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EC9E" w14:textId="77777777" w:rsidR="00AD07D2" w:rsidRPr="00AD07D2" w:rsidRDefault="00AD07D2" w:rsidP="00AD07D2">
      <w:pPr>
        <w:spacing w:after="0" w:line="240" w:lineRule="auto"/>
        <w:rPr>
          <w:rFonts w:ascii="helvetica neue" w:eastAsia="Aptos" w:hAnsi="helvetica neue" w:cs="Aptos"/>
          <w:color w:val="313131"/>
          <w:kern w:val="0"/>
          <w:sz w:val="24"/>
          <w:szCs w:val="24"/>
          <w14:ligatures w14:val="none"/>
        </w:rPr>
      </w:pPr>
      <w:r w:rsidRPr="00AD07D2">
        <w:rPr>
          <w:rFonts w:ascii="Arial" w:eastAsia="Aptos" w:hAnsi="Arial" w:cs="Arial"/>
          <w:b/>
          <w:bCs/>
          <w:color w:val="000000"/>
          <w:kern w:val="0"/>
          <w:sz w:val="24"/>
          <w:szCs w:val="24"/>
          <w14:ligatures w14:val="none"/>
        </w:rPr>
        <w:t>Board Volunteer Scholarship</w:t>
      </w:r>
    </w:p>
    <w:p w14:paraId="753245A2" w14:textId="77777777" w:rsidR="00AD07D2" w:rsidRPr="00AD07D2" w:rsidRDefault="00AD07D2" w:rsidP="00AD07D2">
      <w:pPr>
        <w:spacing w:after="0" w:line="240" w:lineRule="auto"/>
        <w:rPr>
          <w:rFonts w:ascii="Aptos" w:eastAsia="Aptos" w:hAnsi="Aptos" w:cs="Aptos"/>
          <w:kern w:val="0"/>
          <w:sz w:val="24"/>
          <w:szCs w:val="24"/>
          <w14:ligatures w14:val="none"/>
        </w:rPr>
      </w:pPr>
      <w:r w:rsidRPr="00AD07D2">
        <w:rPr>
          <w:rFonts w:ascii="helvetica neue" w:eastAsia="Aptos" w:hAnsi="helvetica neue" w:cs="Aptos"/>
          <w:color w:val="313131"/>
          <w:kern w:val="0"/>
          <w:sz w:val="24"/>
          <w:szCs w:val="24"/>
          <w14:ligatures w14:val="none"/>
        </w:rPr>
        <w:br/>
      </w:r>
    </w:p>
    <w:p w14:paraId="24A648B2" w14:textId="77777777" w:rsidR="00AD07D2" w:rsidRPr="00AD07D2" w:rsidRDefault="00AD07D2" w:rsidP="00AD07D2">
      <w:pPr>
        <w:spacing w:after="0" w:line="240" w:lineRule="auto"/>
        <w:rPr>
          <w:rFonts w:ascii="helvetica neue" w:eastAsia="Aptos" w:hAnsi="helvetica neue" w:cs="Aptos"/>
          <w:color w:val="313131"/>
          <w:kern w:val="0"/>
          <w:sz w:val="24"/>
          <w:szCs w:val="24"/>
          <w14:ligatures w14:val="none"/>
        </w:rPr>
      </w:pPr>
      <w:r w:rsidRPr="00AD07D2">
        <w:rPr>
          <w:rFonts w:ascii="Arial" w:eastAsia="Aptos" w:hAnsi="Arial" w:cs="Arial"/>
          <w:color w:val="000000"/>
          <w:kern w:val="0"/>
          <w:sz w:val="24"/>
          <w:szCs w:val="24"/>
          <w14:ligatures w14:val="none"/>
        </w:rPr>
        <w:t>The Board Volunteer Scholarship is available to the children of present and past Sea Girt Elementary School (SGES) Parent Teacher Organization (PTO) Board Members only.  This scholarship was created to thank the Board Members who selflessly gave their time and effort to support the school community and increase interest in volunteering.  In addition, the purpose of the award is to recognize a SGES PTO Board member’s child who has proven to provide their service to their community, while maintaining excellent academic achievements.  Since the communication of this scholarship is being announced late this year, we understand that obtaining written recommendations may be challenging. Therefore, the recommendations (see bullets 6 &amp; 7 below) required are not necessarily for submission, but advised.</w:t>
      </w:r>
    </w:p>
    <w:p w14:paraId="1A3F9D6C" w14:textId="77777777" w:rsidR="00AD07D2" w:rsidRPr="00AD07D2" w:rsidRDefault="00AD07D2" w:rsidP="00AD07D2">
      <w:pPr>
        <w:spacing w:after="0" w:line="240" w:lineRule="auto"/>
        <w:rPr>
          <w:rFonts w:ascii="Aptos" w:eastAsia="Aptos" w:hAnsi="Aptos" w:cs="Aptos"/>
          <w:kern w:val="0"/>
          <w:sz w:val="24"/>
          <w:szCs w:val="24"/>
          <w14:ligatures w14:val="none"/>
        </w:rPr>
      </w:pPr>
      <w:r w:rsidRPr="00AD07D2">
        <w:rPr>
          <w:rFonts w:ascii="helvetica neue" w:eastAsia="Aptos" w:hAnsi="helvetica neue" w:cs="Aptos"/>
          <w:color w:val="313131"/>
          <w:kern w:val="0"/>
          <w:sz w:val="24"/>
          <w:szCs w:val="24"/>
          <w14:ligatures w14:val="none"/>
        </w:rPr>
        <w:br/>
      </w:r>
    </w:p>
    <w:p w14:paraId="00CAC27E" w14:textId="77777777" w:rsidR="00EF56A8" w:rsidRPr="00EF56A8" w:rsidRDefault="00EF56A8" w:rsidP="00EF56A8">
      <w:pPr>
        <w:spacing w:after="0" w:line="240" w:lineRule="auto"/>
        <w:rPr>
          <w:rFonts w:ascii="helvetica neue" w:eastAsia="Aptos" w:hAnsi="helvetica neue" w:cs="Aptos"/>
          <w:color w:val="313131"/>
          <w:kern w:val="0"/>
          <w:sz w:val="24"/>
          <w:szCs w:val="24"/>
          <w14:ligatures w14:val="none"/>
        </w:rPr>
      </w:pPr>
      <w:r w:rsidRPr="00EF56A8">
        <w:rPr>
          <w:rFonts w:ascii="Arial" w:eastAsia="Aptos" w:hAnsi="Arial" w:cs="Arial"/>
          <w:b/>
          <w:bCs/>
          <w:color w:val="000000"/>
          <w:kern w:val="0"/>
          <w:sz w:val="24"/>
          <w:szCs w:val="24"/>
          <w14:ligatures w14:val="none"/>
        </w:rPr>
        <w:t>Board Volunteer Scholarship</w:t>
      </w:r>
    </w:p>
    <w:p w14:paraId="7D940D99" w14:textId="77777777" w:rsidR="00EF56A8" w:rsidRPr="00EF56A8" w:rsidRDefault="00EF56A8" w:rsidP="00EF56A8">
      <w:pPr>
        <w:spacing w:after="0" w:line="240" w:lineRule="auto"/>
        <w:rPr>
          <w:rFonts w:ascii="Aptos" w:eastAsia="Aptos" w:hAnsi="Aptos" w:cs="Aptos"/>
          <w:kern w:val="0"/>
          <w:sz w:val="24"/>
          <w:szCs w:val="24"/>
          <w14:ligatures w14:val="none"/>
        </w:rPr>
      </w:pPr>
      <w:r w:rsidRPr="00EF56A8">
        <w:rPr>
          <w:rFonts w:ascii="helvetica neue" w:eastAsia="Aptos" w:hAnsi="helvetica neue" w:cs="Aptos"/>
          <w:color w:val="313131"/>
          <w:kern w:val="0"/>
          <w:sz w:val="24"/>
          <w:szCs w:val="24"/>
          <w14:ligatures w14:val="none"/>
        </w:rPr>
        <w:br/>
      </w:r>
    </w:p>
    <w:p w14:paraId="33DA9EC5" w14:textId="77777777" w:rsidR="00EF56A8" w:rsidRPr="00EF56A8" w:rsidRDefault="00EF56A8" w:rsidP="00EF56A8">
      <w:pPr>
        <w:spacing w:after="0" w:line="240" w:lineRule="auto"/>
        <w:rPr>
          <w:rFonts w:ascii="helvetica neue" w:eastAsia="Aptos" w:hAnsi="helvetica neue" w:cs="Aptos"/>
          <w:color w:val="313131"/>
          <w:kern w:val="0"/>
          <w:sz w:val="24"/>
          <w:szCs w:val="24"/>
          <w14:ligatures w14:val="none"/>
        </w:rPr>
      </w:pPr>
      <w:r w:rsidRPr="00EF56A8">
        <w:rPr>
          <w:rFonts w:ascii="Arial" w:eastAsia="Aptos" w:hAnsi="Arial" w:cs="Arial"/>
          <w:color w:val="000000"/>
          <w:kern w:val="0"/>
          <w:sz w:val="24"/>
          <w:szCs w:val="24"/>
          <w14:ligatures w14:val="none"/>
        </w:rPr>
        <w:t>The Board Volunteer Scholarship is available to the children of present and past Sea Girt Elementary School (SGES) Parent Teacher Organization (PTO) Board Members only.  This scholarship was created to thank the Board Members who selflessly gave their time and effort to support the school community and increase interest in volunteering.  In addition, the purpose of the award is to recognize a SGES PTO Board member’s child who has proven to provide their service to their community, while maintaining excellent academic achievements.  Since the communication of this scholarship is being announced late this year, we understand that obtaining written recommendations may be challenging. Therefore, the recommendations (see bullets 6 &amp; 7 below) required are not necessarily for submission, but advised.</w:t>
      </w:r>
    </w:p>
    <w:p w14:paraId="6509B811" w14:textId="77777777" w:rsidR="00EF56A8" w:rsidRPr="00EF56A8" w:rsidRDefault="00EF56A8" w:rsidP="00EF56A8">
      <w:pPr>
        <w:spacing w:after="0" w:line="240" w:lineRule="auto"/>
        <w:rPr>
          <w:rFonts w:ascii="Aptos" w:eastAsia="Aptos" w:hAnsi="Aptos" w:cs="Aptos"/>
          <w:kern w:val="0"/>
          <w:sz w:val="24"/>
          <w:szCs w:val="24"/>
          <w14:ligatures w14:val="none"/>
        </w:rPr>
      </w:pPr>
      <w:r w:rsidRPr="00EF56A8">
        <w:rPr>
          <w:rFonts w:ascii="helvetica neue" w:eastAsia="Aptos" w:hAnsi="helvetica neue" w:cs="Aptos"/>
          <w:color w:val="313131"/>
          <w:kern w:val="0"/>
          <w:sz w:val="24"/>
          <w:szCs w:val="24"/>
          <w14:ligatures w14:val="none"/>
        </w:rPr>
        <w:br/>
      </w:r>
    </w:p>
    <w:p w14:paraId="40E74F79" w14:textId="77777777" w:rsidR="00EF56A8" w:rsidRPr="00EF56A8" w:rsidRDefault="00EF56A8" w:rsidP="00EF56A8">
      <w:pPr>
        <w:spacing w:after="0" w:line="240" w:lineRule="auto"/>
        <w:rPr>
          <w:rFonts w:ascii="helvetica neue" w:eastAsia="Aptos" w:hAnsi="helvetica neue" w:cs="Aptos"/>
          <w:color w:val="313131"/>
          <w:kern w:val="0"/>
          <w:sz w:val="24"/>
          <w:szCs w:val="24"/>
          <w14:ligatures w14:val="none"/>
        </w:rPr>
      </w:pPr>
      <w:r w:rsidRPr="00EF56A8">
        <w:rPr>
          <w:rFonts w:ascii="Arial" w:eastAsia="Aptos" w:hAnsi="Arial" w:cs="Arial"/>
          <w:color w:val="000000"/>
          <w:kern w:val="0"/>
          <w:sz w:val="24"/>
          <w:szCs w:val="24"/>
          <w14:ligatures w14:val="none"/>
        </w:rPr>
        <w:t>All candidates must meet the following requirements:</w:t>
      </w:r>
    </w:p>
    <w:p w14:paraId="04E0B2FF" w14:textId="77777777" w:rsidR="00EF56A8" w:rsidRPr="00EF56A8" w:rsidRDefault="00EF56A8" w:rsidP="00EF56A8">
      <w:pPr>
        <w:numPr>
          <w:ilvl w:val="0"/>
          <w:numId w:val="1"/>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 xml:space="preserve">Be a child of a present or past SGES PTO Board Member who completed at least a full </w:t>
      </w:r>
      <w:proofErr w:type="gramStart"/>
      <w:r w:rsidRPr="00EF56A8">
        <w:rPr>
          <w:rFonts w:ascii="Arial" w:eastAsia="Aptos" w:hAnsi="Arial" w:cs="Arial"/>
          <w:color w:val="000000"/>
          <w:kern w:val="0"/>
          <w:sz w:val="24"/>
          <w:szCs w:val="24"/>
          <w14:ligatures w14:val="none"/>
        </w:rPr>
        <w:t>two year</w:t>
      </w:r>
      <w:proofErr w:type="gramEnd"/>
      <w:r w:rsidRPr="00EF56A8">
        <w:rPr>
          <w:rFonts w:ascii="Arial" w:eastAsia="Aptos" w:hAnsi="Arial" w:cs="Arial"/>
          <w:color w:val="000000"/>
          <w:kern w:val="0"/>
          <w:sz w:val="24"/>
          <w:szCs w:val="24"/>
          <w14:ligatures w14:val="none"/>
        </w:rPr>
        <w:t xml:space="preserve"> term.</w:t>
      </w:r>
    </w:p>
    <w:p w14:paraId="3B3F928A" w14:textId="77777777" w:rsidR="00EF56A8" w:rsidRPr="00EF56A8" w:rsidRDefault="00EF56A8" w:rsidP="00EF56A8">
      <w:pPr>
        <w:numPr>
          <w:ilvl w:val="0"/>
          <w:numId w:val="1"/>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Completed two full years at Sea Girt Elementary </w:t>
      </w:r>
    </w:p>
    <w:p w14:paraId="10E590ED" w14:textId="77777777" w:rsidR="00EF56A8" w:rsidRPr="00EF56A8" w:rsidRDefault="00EF56A8" w:rsidP="00EF56A8">
      <w:pPr>
        <w:numPr>
          <w:ilvl w:val="0"/>
          <w:numId w:val="1"/>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Be a graduating high school senior</w:t>
      </w:r>
    </w:p>
    <w:p w14:paraId="51F590F0" w14:textId="77777777" w:rsidR="00EF56A8" w:rsidRPr="00EF56A8" w:rsidRDefault="00EF56A8" w:rsidP="00EF56A8">
      <w:pPr>
        <w:numPr>
          <w:ilvl w:val="0"/>
          <w:numId w:val="1"/>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Be accepted into a college, university or trade school for continued education</w:t>
      </w:r>
    </w:p>
    <w:p w14:paraId="54C633E8" w14:textId="77777777" w:rsidR="00EF56A8" w:rsidRPr="00EF56A8" w:rsidRDefault="00EF56A8" w:rsidP="00EF56A8">
      <w:pPr>
        <w:numPr>
          <w:ilvl w:val="0"/>
          <w:numId w:val="1"/>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Display accomplishments in volunteering or community service</w:t>
      </w:r>
    </w:p>
    <w:p w14:paraId="52C23AA0" w14:textId="77777777" w:rsidR="00EF56A8" w:rsidRPr="00EF56A8" w:rsidRDefault="00EF56A8" w:rsidP="00EF56A8">
      <w:pPr>
        <w:numPr>
          <w:ilvl w:val="0"/>
          <w:numId w:val="1"/>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Maintain academic excellence</w:t>
      </w:r>
    </w:p>
    <w:p w14:paraId="004FE2D2" w14:textId="77777777" w:rsidR="00EF56A8" w:rsidRPr="00EF56A8" w:rsidRDefault="00EF56A8" w:rsidP="00EF56A8">
      <w:pPr>
        <w:spacing w:after="0" w:line="240" w:lineRule="auto"/>
        <w:rPr>
          <w:rFonts w:ascii="Aptos" w:eastAsia="Aptos" w:hAnsi="Aptos" w:cs="Aptos"/>
          <w:kern w:val="0"/>
          <w:sz w:val="24"/>
          <w:szCs w:val="24"/>
          <w14:ligatures w14:val="none"/>
        </w:rPr>
      </w:pPr>
      <w:r w:rsidRPr="00EF56A8">
        <w:rPr>
          <w:rFonts w:ascii="helvetica neue" w:eastAsia="Aptos" w:hAnsi="helvetica neue" w:cs="Aptos"/>
          <w:color w:val="313131"/>
          <w:kern w:val="0"/>
          <w:sz w:val="24"/>
          <w:szCs w:val="24"/>
          <w14:ligatures w14:val="none"/>
        </w:rPr>
        <w:br/>
      </w:r>
    </w:p>
    <w:p w14:paraId="13BD4BD6" w14:textId="77777777" w:rsidR="00EF56A8" w:rsidRPr="00EF56A8" w:rsidRDefault="00EF56A8" w:rsidP="00EF56A8">
      <w:pPr>
        <w:spacing w:after="0" w:line="240" w:lineRule="auto"/>
        <w:rPr>
          <w:rFonts w:ascii="helvetica neue" w:eastAsia="Aptos" w:hAnsi="helvetica neue" w:cs="Aptos"/>
          <w:color w:val="313131"/>
          <w:kern w:val="0"/>
          <w:sz w:val="24"/>
          <w:szCs w:val="24"/>
          <w14:ligatures w14:val="none"/>
        </w:rPr>
      </w:pPr>
      <w:r w:rsidRPr="00EF56A8">
        <w:rPr>
          <w:rFonts w:ascii="Arial" w:eastAsia="Aptos" w:hAnsi="Arial" w:cs="Arial"/>
          <w:color w:val="000000"/>
          <w:kern w:val="0"/>
          <w:sz w:val="24"/>
          <w:szCs w:val="24"/>
          <w14:ligatures w14:val="none"/>
        </w:rPr>
        <w:t xml:space="preserve">Those applying should </w:t>
      </w:r>
      <w:proofErr w:type="gramStart"/>
      <w:r w:rsidRPr="00EF56A8">
        <w:rPr>
          <w:rFonts w:ascii="Arial" w:eastAsia="Aptos" w:hAnsi="Arial" w:cs="Arial"/>
          <w:color w:val="000000"/>
          <w:kern w:val="0"/>
          <w:sz w:val="24"/>
          <w:szCs w:val="24"/>
          <w14:ligatures w14:val="none"/>
        </w:rPr>
        <w:t>submit an application</w:t>
      </w:r>
      <w:proofErr w:type="gramEnd"/>
      <w:r w:rsidRPr="00EF56A8">
        <w:rPr>
          <w:rFonts w:ascii="Arial" w:eastAsia="Aptos" w:hAnsi="Arial" w:cs="Arial"/>
          <w:color w:val="000000"/>
          <w:kern w:val="0"/>
          <w:sz w:val="24"/>
          <w:szCs w:val="24"/>
          <w14:ligatures w14:val="none"/>
        </w:rPr>
        <w:t xml:space="preserve"> for consideration to Tara Zilioli at </w:t>
      </w:r>
      <w:hyperlink r:id="rId5" w:tgtFrame="_blank" w:history="1">
        <w:r w:rsidRPr="00EF56A8">
          <w:rPr>
            <w:rFonts w:ascii="Arial" w:eastAsia="Aptos" w:hAnsi="Arial" w:cs="Arial"/>
            <w:color w:val="4285F4"/>
            <w:kern w:val="0"/>
            <w:sz w:val="24"/>
            <w:szCs w:val="24"/>
            <w:u w:val="single"/>
            <w14:ligatures w14:val="none"/>
          </w:rPr>
          <w:t>tazi07@gmail.com</w:t>
        </w:r>
      </w:hyperlink>
      <w:r w:rsidRPr="00EF56A8">
        <w:rPr>
          <w:rFonts w:ascii="Arial" w:eastAsia="Aptos" w:hAnsi="Arial" w:cs="Arial"/>
          <w:color w:val="000000"/>
          <w:kern w:val="0"/>
          <w:sz w:val="24"/>
          <w:szCs w:val="24"/>
          <w14:ligatures w14:val="none"/>
        </w:rPr>
        <w:t>. </w:t>
      </w:r>
    </w:p>
    <w:p w14:paraId="60131766" w14:textId="77777777" w:rsidR="00EF56A8" w:rsidRPr="00EF56A8" w:rsidRDefault="00EF56A8" w:rsidP="00EF56A8">
      <w:pPr>
        <w:spacing w:after="0" w:line="240" w:lineRule="auto"/>
        <w:rPr>
          <w:rFonts w:ascii="helvetica neue" w:eastAsia="Aptos" w:hAnsi="helvetica neue" w:cs="Aptos"/>
          <w:color w:val="313131"/>
          <w:kern w:val="0"/>
          <w:sz w:val="24"/>
          <w:szCs w:val="24"/>
          <w14:ligatures w14:val="none"/>
        </w:rPr>
      </w:pPr>
      <w:r w:rsidRPr="00EF56A8">
        <w:rPr>
          <w:rFonts w:ascii="Arial" w:eastAsia="Aptos" w:hAnsi="Arial" w:cs="Arial"/>
          <w:color w:val="000000"/>
          <w:kern w:val="0"/>
          <w:sz w:val="24"/>
          <w:szCs w:val="24"/>
          <w14:ligatures w14:val="none"/>
        </w:rPr>
        <w:t xml:space="preserve">Your application should include the following </w:t>
      </w:r>
      <w:proofErr w:type="gramStart"/>
      <w:r w:rsidRPr="00EF56A8">
        <w:rPr>
          <w:rFonts w:ascii="Arial" w:eastAsia="Aptos" w:hAnsi="Arial" w:cs="Arial"/>
          <w:color w:val="000000"/>
          <w:kern w:val="0"/>
          <w:sz w:val="24"/>
          <w:szCs w:val="24"/>
          <w14:ligatures w14:val="none"/>
        </w:rPr>
        <w:t>detail</w:t>
      </w:r>
      <w:proofErr w:type="gramEnd"/>
      <w:r w:rsidRPr="00EF56A8">
        <w:rPr>
          <w:rFonts w:ascii="Arial" w:eastAsia="Aptos" w:hAnsi="Arial" w:cs="Arial"/>
          <w:color w:val="000000"/>
          <w:kern w:val="0"/>
          <w:sz w:val="24"/>
          <w:szCs w:val="24"/>
          <w14:ligatures w14:val="none"/>
        </w:rPr>
        <w:t>:</w:t>
      </w:r>
    </w:p>
    <w:p w14:paraId="57759746" w14:textId="77777777" w:rsidR="00EF56A8" w:rsidRPr="00EF56A8" w:rsidRDefault="00EF56A8" w:rsidP="00EF56A8">
      <w:pPr>
        <w:numPr>
          <w:ilvl w:val="0"/>
          <w:numId w:val="2"/>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Your name and contact information</w:t>
      </w:r>
    </w:p>
    <w:p w14:paraId="55394812" w14:textId="77777777" w:rsidR="00EF56A8" w:rsidRPr="00EF56A8" w:rsidRDefault="00EF56A8" w:rsidP="00EF56A8">
      <w:pPr>
        <w:numPr>
          <w:ilvl w:val="0"/>
          <w:numId w:val="2"/>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lastRenderedPageBreak/>
        <w:t xml:space="preserve">The name of your </w:t>
      </w:r>
      <w:proofErr w:type="gramStart"/>
      <w:r w:rsidRPr="00EF56A8">
        <w:rPr>
          <w:rFonts w:ascii="Arial" w:eastAsia="Aptos" w:hAnsi="Arial" w:cs="Arial"/>
          <w:color w:val="000000"/>
          <w:kern w:val="0"/>
          <w:sz w:val="24"/>
          <w:szCs w:val="24"/>
          <w14:ligatures w14:val="none"/>
        </w:rPr>
        <w:t>parent</w:t>
      </w:r>
      <w:proofErr w:type="gramEnd"/>
      <w:r w:rsidRPr="00EF56A8">
        <w:rPr>
          <w:rFonts w:ascii="Arial" w:eastAsia="Aptos" w:hAnsi="Arial" w:cs="Arial"/>
          <w:color w:val="000000"/>
          <w:kern w:val="0"/>
          <w:sz w:val="24"/>
          <w:szCs w:val="24"/>
          <w14:ligatures w14:val="none"/>
        </w:rPr>
        <w:t xml:space="preserve"> that served on the PTO Board, their PTO board position and year held. Additional information about any special volunteer effort performed while serving the board would be </w:t>
      </w:r>
      <w:proofErr w:type="gramStart"/>
      <w:r w:rsidRPr="00EF56A8">
        <w:rPr>
          <w:rFonts w:ascii="Arial" w:eastAsia="Aptos" w:hAnsi="Arial" w:cs="Arial"/>
          <w:color w:val="000000"/>
          <w:kern w:val="0"/>
          <w:sz w:val="24"/>
          <w:szCs w:val="24"/>
          <w14:ligatures w14:val="none"/>
        </w:rPr>
        <w:t>bonus</w:t>
      </w:r>
      <w:proofErr w:type="gramEnd"/>
      <w:r w:rsidRPr="00EF56A8">
        <w:rPr>
          <w:rFonts w:ascii="Arial" w:eastAsia="Aptos" w:hAnsi="Arial" w:cs="Arial"/>
          <w:color w:val="000000"/>
          <w:kern w:val="0"/>
          <w:sz w:val="24"/>
          <w:szCs w:val="24"/>
          <w14:ligatures w14:val="none"/>
        </w:rPr>
        <w:t>.</w:t>
      </w:r>
    </w:p>
    <w:p w14:paraId="118ECD1C" w14:textId="77777777" w:rsidR="00EF56A8" w:rsidRPr="00EF56A8" w:rsidRDefault="00EF56A8" w:rsidP="00EF56A8">
      <w:pPr>
        <w:numPr>
          <w:ilvl w:val="0"/>
          <w:numId w:val="2"/>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Current Transcript, please be sure to clearly identify honors and advanced placement courses</w:t>
      </w:r>
    </w:p>
    <w:p w14:paraId="2E5F543C" w14:textId="77777777" w:rsidR="00EF56A8" w:rsidRPr="00EF56A8" w:rsidRDefault="00EF56A8" w:rsidP="00EF56A8">
      <w:pPr>
        <w:numPr>
          <w:ilvl w:val="0"/>
          <w:numId w:val="2"/>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Your detailed plans for continued education, include name of school and major/trade</w:t>
      </w:r>
    </w:p>
    <w:p w14:paraId="1A2F49F5" w14:textId="77777777" w:rsidR="00EF56A8" w:rsidRPr="00EF56A8" w:rsidRDefault="00EF56A8" w:rsidP="00EF56A8">
      <w:pPr>
        <w:numPr>
          <w:ilvl w:val="0"/>
          <w:numId w:val="2"/>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Your volunteer and community service details</w:t>
      </w:r>
    </w:p>
    <w:p w14:paraId="2334EC69" w14:textId="77777777" w:rsidR="00EF56A8" w:rsidRPr="00EF56A8" w:rsidRDefault="00EF56A8" w:rsidP="00EF56A8">
      <w:pPr>
        <w:numPr>
          <w:ilvl w:val="0"/>
          <w:numId w:val="2"/>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 xml:space="preserve">A recommendation from </w:t>
      </w:r>
      <w:proofErr w:type="gramStart"/>
      <w:r w:rsidRPr="00EF56A8">
        <w:rPr>
          <w:rFonts w:ascii="Arial" w:eastAsia="Aptos" w:hAnsi="Arial" w:cs="Arial"/>
          <w:color w:val="000000"/>
          <w:kern w:val="0"/>
          <w:sz w:val="24"/>
          <w:szCs w:val="24"/>
          <w14:ligatures w14:val="none"/>
        </w:rPr>
        <w:t>one</w:t>
      </w:r>
      <w:proofErr w:type="gramEnd"/>
      <w:r w:rsidRPr="00EF56A8">
        <w:rPr>
          <w:rFonts w:ascii="Arial" w:eastAsia="Aptos" w:hAnsi="Arial" w:cs="Arial"/>
          <w:color w:val="000000"/>
          <w:kern w:val="0"/>
          <w:sz w:val="24"/>
          <w:szCs w:val="24"/>
          <w14:ligatures w14:val="none"/>
        </w:rPr>
        <w:t xml:space="preserve"> high school staff member</w:t>
      </w:r>
    </w:p>
    <w:p w14:paraId="405E38A8" w14:textId="77777777" w:rsidR="00EF56A8" w:rsidRPr="00EF56A8" w:rsidRDefault="00EF56A8" w:rsidP="00EF56A8">
      <w:pPr>
        <w:numPr>
          <w:ilvl w:val="0"/>
          <w:numId w:val="2"/>
        </w:numPr>
        <w:spacing w:after="0" w:line="240" w:lineRule="auto"/>
        <w:textAlignment w:val="baseline"/>
        <w:rPr>
          <w:rFonts w:ascii="Arial" w:eastAsia="Aptos" w:hAnsi="Arial" w:cs="Arial"/>
          <w:color w:val="000000"/>
          <w:kern w:val="0"/>
          <w:sz w:val="24"/>
          <w:szCs w:val="24"/>
          <w14:ligatures w14:val="none"/>
        </w:rPr>
      </w:pPr>
      <w:r w:rsidRPr="00EF56A8">
        <w:rPr>
          <w:rFonts w:ascii="Arial" w:eastAsia="Aptos" w:hAnsi="Arial" w:cs="Arial"/>
          <w:color w:val="000000"/>
          <w:kern w:val="0"/>
          <w:sz w:val="24"/>
          <w:szCs w:val="24"/>
          <w14:ligatures w14:val="none"/>
        </w:rPr>
        <w:t>A recommendation from an associate where you provide volunteer time</w:t>
      </w:r>
    </w:p>
    <w:p w14:paraId="79B06DED" w14:textId="77777777" w:rsidR="00EF56A8" w:rsidRPr="00EF56A8" w:rsidRDefault="00EF56A8" w:rsidP="00EF56A8">
      <w:pPr>
        <w:spacing w:after="0" w:line="240" w:lineRule="auto"/>
        <w:rPr>
          <w:rFonts w:ascii="Aptos" w:eastAsia="Aptos" w:hAnsi="Aptos" w:cs="Aptos"/>
          <w:kern w:val="0"/>
          <w:sz w:val="24"/>
          <w:szCs w:val="24"/>
          <w14:ligatures w14:val="none"/>
        </w:rPr>
      </w:pPr>
      <w:r w:rsidRPr="00EF56A8">
        <w:rPr>
          <w:rFonts w:ascii="helvetica neue" w:eastAsia="Aptos" w:hAnsi="helvetica neue" w:cs="Aptos"/>
          <w:color w:val="313131"/>
          <w:kern w:val="0"/>
          <w:sz w:val="24"/>
          <w:szCs w:val="24"/>
          <w14:ligatures w14:val="none"/>
        </w:rPr>
        <w:br/>
      </w:r>
    </w:p>
    <w:p w14:paraId="007628B1" w14:textId="77777777" w:rsidR="00EF56A8" w:rsidRPr="00EF56A8" w:rsidRDefault="00EF56A8" w:rsidP="00EF56A8">
      <w:pPr>
        <w:spacing w:after="0" w:line="240" w:lineRule="auto"/>
        <w:rPr>
          <w:rFonts w:ascii="helvetica neue" w:eastAsia="Aptos" w:hAnsi="helvetica neue" w:cs="Aptos"/>
          <w:color w:val="313131"/>
          <w:kern w:val="0"/>
          <w:sz w:val="24"/>
          <w:szCs w:val="24"/>
          <w14:ligatures w14:val="none"/>
        </w:rPr>
      </w:pPr>
      <w:r w:rsidRPr="00EF56A8">
        <w:rPr>
          <w:rFonts w:ascii="Arial" w:eastAsia="Aptos" w:hAnsi="Arial" w:cs="Arial"/>
          <w:color w:val="000000"/>
          <w:kern w:val="0"/>
          <w:sz w:val="24"/>
          <w:szCs w:val="24"/>
          <w14:ligatures w14:val="none"/>
        </w:rPr>
        <w:t>All applications must be received by the end of May to be considered</w:t>
      </w:r>
      <w:r w:rsidRPr="00EF56A8">
        <w:rPr>
          <w:rFonts w:ascii="Arial" w:eastAsia="Aptos" w:hAnsi="Arial" w:cs="Arial"/>
          <w:color w:val="FF0000"/>
          <w:kern w:val="0"/>
          <w:sz w:val="24"/>
          <w:szCs w:val="24"/>
          <w14:ligatures w14:val="none"/>
        </w:rPr>
        <w:t>.</w:t>
      </w:r>
      <w:r w:rsidRPr="00EF56A8">
        <w:rPr>
          <w:rFonts w:ascii="Arial" w:eastAsia="Aptos" w:hAnsi="Arial" w:cs="Arial"/>
          <w:color w:val="000000"/>
          <w:kern w:val="0"/>
          <w:sz w:val="24"/>
          <w:szCs w:val="24"/>
          <w14:ligatures w14:val="none"/>
        </w:rPr>
        <w:t>  A team of current or previous PTO Board Members will select the winning candidate by reviewing the details submitted by the applicants.  Please note, if a child of a board member is applying for the scholarship, that member is not eligible to vote on a winning candidate.  The names of the candidates will be blacked out prior to them being shared with the voting board. The winner will be notified by June 6, 2025.  The amount of the scholarship is approved at $500 for the 2025 winner(s), if the voting board chooses the award can be divided among multiple applicants.   </w:t>
      </w:r>
    </w:p>
    <w:p w14:paraId="5003D110" w14:textId="77777777" w:rsidR="00EF56A8" w:rsidRPr="00EF56A8" w:rsidRDefault="00EF56A8" w:rsidP="00EF56A8">
      <w:pPr>
        <w:spacing w:after="0" w:line="240" w:lineRule="auto"/>
        <w:rPr>
          <w:rFonts w:ascii="Aptos" w:eastAsia="Aptos" w:hAnsi="Aptos" w:cs="Aptos"/>
          <w:kern w:val="0"/>
          <w:sz w:val="24"/>
          <w:szCs w:val="24"/>
          <w14:ligatures w14:val="none"/>
        </w:rPr>
      </w:pPr>
      <w:r w:rsidRPr="00EF56A8">
        <w:rPr>
          <w:rFonts w:ascii="helvetica neue" w:eastAsia="Aptos" w:hAnsi="helvetica neue" w:cs="Aptos"/>
          <w:color w:val="313131"/>
          <w:kern w:val="0"/>
          <w:sz w:val="24"/>
          <w:szCs w:val="24"/>
          <w14:ligatures w14:val="none"/>
        </w:rPr>
        <w:br/>
      </w:r>
    </w:p>
    <w:p w14:paraId="3D782695" w14:textId="77777777" w:rsidR="00EF56A8" w:rsidRPr="00EF56A8" w:rsidRDefault="00EF56A8" w:rsidP="00EF56A8">
      <w:pPr>
        <w:spacing w:after="0" w:line="240" w:lineRule="auto"/>
        <w:rPr>
          <w:rFonts w:ascii="helvetica neue" w:eastAsia="Aptos" w:hAnsi="helvetica neue" w:cs="Aptos"/>
          <w:color w:val="313131"/>
          <w:kern w:val="0"/>
          <w:sz w:val="24"/>
          <w:szCs w:val="24"/>
          <w14:ligatures w14:val="none"/>
        </w:rPr>
      </w:pPr>
      <w:r w:rsidRPr="00EF56A8">
        <w:rPr>
          <w:rFonts w:ascii="Arial" w:eastAsia="Aptos" w:hAnsi="Arial" w:cs="Arial"/>
          <w:color w:val="000000"/>
          <w:kern w:val="0"/>
          <w:sz w:val="24"/>
          <w:szCs w:val="24"/>
          <w14:ligatures w14:val="none"/>
        </w:rPr>
        <w:t>A formal presentation to the scholarship recipient will be made at the SGES Awards Ceremony held on June 16th.  At this event, the recipient will be expected to present a speech to the current student body on their positive experience with volunteerism and community service.  The speech should provide encouragement in volunteerism and helping others.</w:t>
      </w:r>
    </w:p>
    <w:p w14:paraId="456D0A47" w14:textId="77777777" w:rsidR="00EF56A8" w:rsidRPr="00EF56A8" w:rsidRDefault="00EF56A8" w:rsidP="00EF56A8">
      <w:pPr>
        <w:spacing w:after="0" w:line="240" w:lineRule="auto"/>
        <w:rPr>
          <w:rFonts w:ascii="helvetica neue" w:eastAsia="Aptos" w:hAnsi="helvetica neue" w:cs="Aptos"/>
          <w:color w:val="313131"/>
          <w:kern w:val="0"/>
          <w:sz w:val="24"/>
          <w:szCs w:val="24"/>
          <w14:ligatures w14:val="none"/>
        </w:rPr>
      </w:pPr>
    </w:p>
    <w:p w14:paraId="03303212" w14:textId="77777777" w:rsidR="00EF56A8" w:rsidRPr="00EF56A8" w:rsidRDefault="00EF56A8" w:rsidP="00EF56A8">
      <w:pPr>
        <w:spacing w:after="0" w:line="240" w:lineRule="auto"/>
        <w:rPr>
          <w:rFonts w:ascii="helvetica neue" w:eastAsia="Aptos" w:hAnsi="helvetica neue" w:cs="Aptos"/>
          <w:color w:val="313131"/>
          <w:kern w:val="0"/>
          <w:sz w:val="24"/>
          <w:szCs w:val="24"/>
          <w14:ligatures w14:val="none"/>
        </w:rPr>
      </w:pPr>
      <w:r w:rsidRPr="00EF56A8">
        <w:rPr>
          <w:rFonts w:ascii="Arial" w:eastAsia="Aptos" w:hAnsi="Arial" w:cs="Arial"/>
          <w:color w:val="000000"/>
          <w:kern w:val="0"/>
          <w:sz w:val="24"/>
          <w:szCs w:val="24"/>
          <w14:ligatures w14:val="none"/>
        </w:rPr>
        <w:t>Best of luck to those who apply!</w:t>
      </w:r>
    </w:p>
    <w:p w14:paraId="6AFD7BB5" w14:textId="77777777" w:rsidR="00EF56A8" w:rsidRPr="00EF56A8" w:rsidRDefault="00EF56A8" w:rsidP="00EF56A8">
      <w:pPr>
        <w:spacing w:after="0" w:line="240" w:lineRule="auto"/>
        <w:rPr>
          <w:rFonts w:ascii="Aptos" w:eastAsia="Aptos" w:hAnsi="Aptos" w:cs="Aptos"/>
          <w:kern w:val="0"/>
          <w:sz w:val="24"/>
          <w:szCs w:val="24"/>
          <w14:ligatures w14:val="none"/>
        </w:rPr>
      </w:pPr>
      <w:r w:rsidRPr="00EF56A8">
        <w:rPr>
          <w:rFonts w:ascii="Aptos" w:eastAsia="Aptos" w:hAnsi="Aptos" w:cs="Aptos"/>
          <w:kern w:val="0"/>
          <w:sz w:val="24"/>
          <w:szCs w:val="24"/>
          <w14:ligatures w14:val="none"/>
        </w:rPr>
        <w:br w:type="textWrapping" w:clear="all"/>
      </w:r>
      <w:r w:rsidRPr="00EF56A8">
        <w:rPr>
          <w:rFonts w:ascii="Aptos" w:eastAsia="Aptos" w:hAnsi="Aptos" w:cs="Aptos"/>
          <w:kern w:val="0"/>
          <w:sz w:val="24"/>
          <w:szCs w:val="24"/>
          <w14:ligatures w14:val="none"/>
        </w:rPr>
        <w:br/>
      </w:r>
    </w:p>
    <w:p w14:paraId="197FBE2D" w14:textId="77777777" w:rsidR="00EF56A8" w:rsidRPr="00EF56A8" w:rsidRDefault="00EF56A8" w:rsidP="00EF56A8">
      <w:pPr>
        <w:spacing w:after="0" w:line="240" w:lineRule="auto"/>
        <w:rPr>
          <w:rFonts w:ascii="Aptos" w:eastAsia="Aptos" w:hAnsi="Aptos" w:cs="Aptos"/>
          <w:kern w:val="0"/>
          <w:sz w:val="24"/>
          <w:szCs w:val="24"/>
          <w14:ligatures w14:val="none"/>
        </w:rPr>
      </w:pPr>
    </w:p>
    <w:p w14:paraId="54AF92A6" w14:textId="77777777" w:rsidR="00EF56A8" w:rsidRPr="00EF56A8" w:rsidRDefault="00EF56A8" w:rsidP="00EF56A8">
      <w:pPr>
        <w:spacing w:after="0" w:line="240" w:lineRule="auto"/>
        <w:rPr>
          <w:rFonts w:ascii="Aptos" w:eastAsia="Aptos" w:hAnsi="Aptos" w:cs="Aptos"/>
          <w:kern w:val="0"/>
          <w:sz w:val="24"/>
          <w:szCs w:val="24"/>
          <w14:ligatures w14:val="none"/>
        </w:rPr>
      </w:pPr>
      <w:r w:rsidRPr="00EF56A8">
        <w:rPr>
          <w:rFonts w:ascii="Aptos" w:eastAsia="Aptos" w:hAnsi="Aptos" w:cs="Aptos"/>
          <w:kern w:val="0"/>
          <w:sz w:val="24"/>
          <w:szCs w:val="24"/>
          <w14:ligatures w14:val="none"/>
        </w:rPr>
        <w:br w:type="textWrapping" w:clear="all"/>
      </w:r>
    </w:p>
    <w:p w14:paraId="1EFD856F" w14:textId="77777777" w:rsidR="00AD07D2" w:rsidRPr="00AD07D2" w:rsidRDefault="00AD07D2" w:rsidP="00AD07D2">
      <w:pPr>
        <w:spacing w:after="0" w:line="240" w:lineRule="auto"/>
        <w:rPr>
          <w:rFonts w:ascii="Aptos" w:eastAsia="Aptos" w:hAnsi="Aptos" w:cs="Aptos"/>
          <w:kern w:val="0"/>
          <w:sz w:val="24"/>
          <w:szCs w:val="24"/>
          <w14:ligatures w14:val="none"/>
        </w:rPr>
      </w:pPr>
      <w:r w:rsidRPr="00AD07D2">
        <w:rPr>
          <w:rFonts w:ascii="helvetica neue" w:eastAsia="Aptos" w:hAnsi="helvetica neue" w:cs="Aptos"/>
          <w:color w:val="313131"/>
          <w:kern w:val="0"/>
          <w:sz w:val="24"/>
          <w:szCs w:val="24"/>
          <w14:ligatures w14:val="none"/>
        </w:rPr>
        <w:br/>
      </w:r>
    </w:p>
    <w:p w14:paraId="7EF4A5AC" w14:textId="77777777" w:rsidR="00AD07D2" w:rsidRPr="00AD07D2" w:rsidRDefault="00AD07D2" w:rsidP="00AD07D2">
      <w:pPr>
        <w:spacing w:after="0" w:line="240" w:lineRule="auto"/>
        <w:rPr>
          <w:rFonts w:ascii="helvetica neue" w:eastAsia="Aptos" w:hAnsi="helvetica neue" w:cs="Aptos"/>
          <w:color w:val="313131"/>
          <w:kern w:val="0"/>
          <w:sz w:val="24"/>
          <w:szCs w:val="24"/>
          <w14:ligatures w14:val="none"/>
        </w:rPr>
      </w:pPr>
      <w:r w:rsidRPr="00AD07D2">
        <w:rPr>
          <w:rFonts w:ascii="Arial" w:eastAsia="Aptos" w:hAnsi="Arial" w:cs="Arial"/>
          <w:color w:val="000000"/>
          <w:kern w:val="0"/>
          <w:sz w:val="24"/>
          <w:szCs w:val="24"/>
          <w14:ligatures w14:val="none"/>
        </w:rPr>
        <w:t xml:space="preserve">Those applying should </w:t>
      </w:r>
      <w:proofErr w:type="gramStart"/>
      <w:r w:rsidRPr="00AD07D2">
        <w:rPr>
          <w:rFonts w:ascii="Arial" w:eastAsia="Aptos" w:hAnsi="Arial" w:cs="Arial"/>
          <w:color w:val="000000"/>
          <w:kern w:val="0"/>
          <w:sz w:val="24"/>
          <w:szCs w:val="24"/>
          <w14:ligatures w14:val="none"/>
        </w:rPr>
        <w:t>submit an application</w:t>
      </w:r>
      <w:proofErr w:type="gramEnd"/>
      <w:r w:rsidRPr="00AD07D2">
        <w:rPr>
          <w:rFonts w:ascii="Arial" w:eastAsia="Aptos" w:hAnsi="Arial" w:cs="Arial"/>
          <w:color w:val="000000"/>
          <w:kern w:val="0"/>
          <w:sz w:val="24"/>
          <w:szCs w:val="24"/>
          <w14:ligatures w14:val="none"/>
        </w:rPr>
        <w:t xml:space="preserve"> for consideration to Tara Zilioli at </w:t>
      </w:r>
      <w:hyperlink r:id="rId6" w:tgtFrame="_blank" w:history="1">
        <w:r w:rsidRPr="00AD07D2">
          <w:rPr>
            <w:rFonts w:ascii="Arial" w:eastAsia="Aptos" w:hAnsi="Arial" w:cs="Arial"/>
            <w:color w:val="4285F4"/>
            <w:kern w:val="0"/>
            <w:sz w:val="24"/>
            <w:szCs w:val="24"/>
            <w:u w:val="single"/>
            <w14:ligatures w14:val="none"/>
          </w:rPr>
          <w:t>tazi07@gmail.com</w:t>
        </w:r>
      </w:hyperlink>
      <w:r w:rsidRPr="00AD07D2">
        <w:rPr>
          <w:rFonts w:ascii="Arial" w:eastAsia="Aptos" w:hAnsi="Arial" w:cs="Arial"/>
          <w:color w:val="000000"/>
          <w:kern w:val="0"/>
          <w:sz w:val="24"/>
          <w:szCs w:val="24"/>
          <w14:ligatures w14:val="none"/>
        </w:rPr>
        <w:t>. </w:t>
      </w:r>
    </w:p>
    <w:p w14:paraId="0A84BA17" w14:textId="77777777" w:rsidR="00AD07D2" w:rsidRPr="00AD07D2" w:rsidRDefault="00AD07D2" w:rsidP="00AD07D2">
      <w:pPr>
        <w:spacing w:after="0" w:line="240" w:lineRule="auto"/>
        <w:rPr>
          <w:rFonts w:ascii="helvetica neue" w:eastAsia="Aptos" w:hAnsi="helvetica neue" w:cs="Aptos"/>
          <w:color w:val="313131"/>
          <w:kern w:val="0"/>
          <w:sz w:val="24"/>
          <w:szCs w:val="24"/>
          <w14:ligatures w14:val="none"/>
        </w:rPr>
      </w:pPr>
      <w:r w:rsidRPr="00AD07D2">
        <w:rPr>
          <w:rFonts w:ascii="Arial" w:eastAsia="Aptos" w:hAnsi="Arial" w:cs="Arial"/>
          <w:color w:val="000000"/>
          <w:kern w:val="0"/>
          <w:sz w:val="24"/>
          <w:szCs w:val="24"/>
          <w14:ligatures w14:val="none"/>
        </w:rPr>
        <w:t xml:space="preserve">Your application should include the following </w:t>
      </w:r>
      <w:proofErr w:type="gramStart"/>
      <w:r w:rsidRPr="00AD07D2">
        <w:rPr>
          <w:rFonts w:ascii="Arial" w:eastAsia="Aptos" w:hAnsi="Arial" w:cs="Arial"/>
          <w:color w:val="000000"/>
          <w:kern w:val="0"/>
          <w:sz w:val="24"/>
          <w:szCs w:val="24"/>
          <w14:ligatures w14:val="none"/>
        </w:rPr>
        <w:t>detail</w:t>
      </w:r>
      <w:proofErr w:type="gramEnd"/>
      <w:r w:rsidRPr="00AD07D2">
        <w:rPr>
          <w:rFonts w:ascii="Arial" w:eastAsia="Aptos" w:hAnsi="Arial" w:cs="Arial"/>
          <w:color w:val="000000"/>
          <w:kern w:val="0"/>
          <w:sz w:val="24"/>
          <w:szCs w:val="24"/>
          <w14:ligatures w14:val="none"/>
        </w:rPr>
        <w:t>:</w:t>
      </w:r>
    </w:p>
    <w:p w14:paraId="20E3A88C" w14:textId="77777777" w:rsidR="00AD07D2" w:rsidRPr="00AD07D2" w:rsidRDefault="00AD07D2" w:rsidP="00AD07D2">
      <w:pPr>
        <w:numPr>
          <w:ilvl w:val="0"/>
          <w:numId w:val="2"/>
        </w:numPr>
        <w:spacing w:after="0" w:line="240" w:lineRule="auto"/>
        <w:textAlignment w:val="baseline"/>
        <w:rPr>
          <w:rFonts w:ascii="Arial" w:eastAsia="Aptos" w:hAnsi="Arial" w:cs="Arial"/>
          <w:color w:val="000000"/>
          <w:kern w:val="0"/>
          <w:sz w:val="24"/>
          <w:szCs w:val="24"/>
          <w14:ligatures w14:val="none"/>
        </w:rPr>
      </w:pPr>
      <w:r w:rsidRPr="00AD07D2">
        <w:rPr>
          <w:rFonts w:ascii="Arial" w:eastAsia="Aptos" w:hAnsi="Arial" w:cs="Arial"/>
          <w:color w:val="000000"/>
          <w:kern w:val="0"/>
          <w:sz w:val="24"/>
          <w:szCs w:val="24"/>
          <w14:ligatures w14:val="none"/>
        </w:rPr>
        <w:t>Your name and contact information</w:t>
      </w:r>
    </w:p>
    <w:p w14:paraId="58C5D26F" w14:textId="77777777" w:rsidR="00AD07D2" w:rsidRPr="00AD07D2" w:rsidRDefault="00AD07D2" w:rsidP="00AD07D2">
      <w:pPr>
        <w:numPr>
          <w:ilvl w:val="0"/>
          <w:numId w:val="2"/>
        </w:numPr>
        <w:spacing w:after="0" w:line="240" w:lineRule="auto"/>
        <w:textAlignment w:val="baseline"/>
        <w:rPr>
          <w:rFonts w:ascii="Arial" w:eastAsia="Aptos" w:hAnsi="Arial" w:cs="Arial"/>
          <w:color w:val="000000"/>
          <w:kern w:val="0"/>
          <w:sz w:val="24"/>
          <w:szCs w:val="24"/>
          <w14:ligatures w14:val="none"/>
        </w:rPr>
      </w:pPr>
      <w:r w:rsidRPr="00AD07D2">
        <w:rPr>
          <w:rFonts w:ascii="Arial" w:eastAsia="Aptos" w:hAnsi="Arial" w:cs="Arial"/>
          <w:color w:val="000000"/>
          <w:kern w:val="0"/>
          <w:sz w:val="24"/>
          <w:szCs w:val="24"/>
          <w14:ligatures w14:val="none"/>
        </w:rPr>
        <w:t xml:space="preserve">The name of your </w:t>
      </w:r>
      <w:proofErr w:type="gramStart"/>
      <w:r w:rsidRPr="00AD07D2">
        <w:rPr>
          <w:rFonts w:ascii="Arial" w:eastAsia="Aptos" w:hAnsi="Arial" w:cs="Arial"/>
          <w:color w:val="000000"/>
          <w:kern w:val="0"/>
          <w:sz w:val="24"/>
          <w:szCs w:val="24"/>
          <w14:ligatures w14:val="none"/>
        </w:rPr>
        <w:t>parent</w:t>
      </w:r>
      <w:proofErr w:type="gramEnd"/>
      <w:r w:rsidRPr="00AD07D2">
        <w:rPr>
          <w:rFonts w:ascii="Arial" w:eastAsia="Aptos" w:hAnsi="Arial" w:cs="Arial"/>
          <w:color w:val="000000"/>
          <w:kern w:val="0"/>
          <w:sz w:val="24"/>
          <w:szCs w:val="24"/>
          <w14:ligatures w14:val="none"/>
        </w:rPr>
        <w:t xml:space="preserve"> that served on the PTO Board, their PTO board position and year held. Additional information about any special volunteer effort performed while serving the board would be </w:t>
      </w:r>
      <w:proofErr w:type="gramStart"/>
      <w:r w:rsidRPr="00AD07D2">
        <w:rPr>
          <w:rFonts w:ascii="Arial" w:eastAsia="Aptos" w:hAnsi="Arial" w:cs="Arial"/>
          <w:color w:val="000000"/>
          <w:kern w:val="0"/>
          <w:sz w:val="24"/>
          <w:szCs w:val="24"/>
          <w14:ligatures w14:val="none"/>
        </w:rPr>
        <w:t>bonus</w:t>
      </w:r>
      <w:proofErr w:type="gramEnd"/>
      <w:r w:rsidRPr="00AD07D2">
        <w:rPr>
          <w:rFonts w:ascii="Arial" w:eastAsia="Aptos" w:hAnsi="Arial" w:cs="Arial"/>
          <w:color w:val="000000"/>
          <w:kern w:val="0"/>
          <w:sz w:val="24"/>
          <w:szCs w:val="24"/>
          <w14:ligatures w14:val="none"/>
        </w:rPr>
        <w:t>.</w:t>
      </w:r>
    </w:p>
    <w:p w14:paraId="3826C26B" w14:textId="77777777" w:rsidR="00AD07D2" w:rsidRPr="00AD07D2" w:rsidRDefault="00AD07D2" w:rsidP="00AD07D2">
      <w:pPr>
        <w:numPr>
          <w:ilvl w:val="0"/>
          <w:numId w:val="2"/>
        </w:numPr>
        <w:spacing w:after="0" w:line="240" w:lineRule="auto"/>
        <w:textAlignment w:val="baseline"/>
        <w:rPr>
          <w:rFonts w:ascii="Arial" w:eastAsia="Aptos" w:hAnsi="Arial" w:cs="Arial"/>
          <w:color w:val="000000"/>
          <w:kern w:val="0"/>
          <w:sz w:val="24"/>
          <w:szCs w:val="24"/>
          <w14:ligatures w14:val="none"/>
        </w:rPr>
      </w:pPr>
      <w:r w:rsidRPr="00AD07D2">
        <w:rPr>
          <w:rFonts w:ascii="Arial" w:eastAsia="Aptos" w:hAnsi="Arial" w:cs="Arial"/>
          <w:color w:val="000000"/>
          <w:kern w:val="0"/>
          <w:sz w:val="24"/>
          <w:szCs w:val="24"/>
          <w14:ligatures w14:val="none"/>
        </w:rPr>
        <w:t>Current Transcript, please be sure to clearly identify honors and advanced placement courses</w:t>
      </w:r>
    </w:p>
    <w:p w14:paraId="41FD5165" w14:textId="77777777" w:rsidR="00AD07D2" w:rsidRPr="00AD07D2" w:rsidRDefault="00AD07D2" w:rsidP="00AD07D2">
      <w:pPr>
        <w:numPr>
          <w:ilvl w:val="0"/>
          <w:numId w:val="2"/>
        </w:numPr>
        <w:spacing w:after="0" w:line="240" w:lineRule="auto"/>
        <w:textAlignment w:val="baseline"/>
        <w:rPr>
          <w:rFonts w:ascii="Arial" w:eastAsia="Aptos" w:hAnsi="Arial" w:cs="Arial"/>
          <w:color w:val="000000"/>
          <w:kern w:val="0"/>
          <w:sz w:val="24"/>
          <w:szCs w:val="24"/>
          <w14:ligatures w14:val="none"/>
        </w:rPr>
      </w:pPr>
      <w:r w:rsidRPr="00AD07D2">
        <w:rPr>
          <w:rFonts w:ascii="Arial" w:eastAsia="Aptos" w:hAnsi="Arial" w:cs="Arial"/>
          <w:color w:val="000000"/>
          <w:kern w:val="0"/>
          <w:sz w:val="24"/>
          <w:szCs w:val="24"/>
          <w14:ligatures w14:val="none"/>
        </w:rPr>
        <w:lastRenderedPageBreak/>
        <w:t>Your detailed plans for continued education, include name of school and major/trade</w:t>
      </w:r>
    </w:p>
    <w:p w14:paraId="2E287752" w14:textId="77777777" w:rsidR="00AD07D2" w:rsidRPr="00AD07D2" w:rsidRDefault="00AD07D2" w:rsidP="00AD07D2">
      <w:pPr>
        <w:numPr>
          <w:ilvl w:val="0"/>
          <w:numId w:val="2"/>
        </w:numPr>
        <w:spacing w:after="0" w:line="240" w:lineRule="auto"/>
        <w:textAlignment w:val="baseline"/>
        <w:rPr>
          <w:rFonts w:ascii="Arial" w:eastAsia="Aptos" w:hAnsi="Arial" w:cs="Arial"/>
          <w:color w:val="000000"/>
          <w:kern w:val="0"/>
          <w:sz w:val="24"/>
          <w:szCs w:val="24"/>
          <w14:ligatures w14:val="none"/>
        </w:rPr>
      </w:pPr>
      <w:r w:rsidRPr="00AD07D2">
        <w:rPr>
          <w:rFonts w:ascii="Arial" w:eastAsia="Aptos" w:hAnsi="Arial" w:cs="Arial"/>
          <w:color w:val="000000"/>
          <w:kern w:val="0"/>
          <w:sz w:val="24"/>
          <w:szCs w:val="24"/>
          <w14:ligatures w14:val="none"/>
        </w:rPr>
        <w:t>Your volunteer and community service details</w:t>
      </w:r>
    </w:p>
    <w:p w14:paraId="61764048" w14:textId="77777777" w:rsidR="00AD07D2" w:rsidRPr="00AD07D2" w:rsidRDefault="00AD07D2" w:rsidP="00AD07D2">
      <w:pPr>
        <w:numPr>
          <w:ilvl w:val="0"/>
          <w:numId w:val="2"/>
        </w:numPr>
        <w:spacing w:after="0" w:line="240" w:lineRule="auto"/>
        <w:textAlignment w:val="baseline"/>
        <w:rPr>
          <w:rFonts w:ascii="Arial" w:eastAsia="Aptos" w:hAnsi="Arial" w:cs="Arial"/>
          <w:color w:val="000000"/>
          <w:kern w:val="0"/>
          <w:sz w:val="24"/>
          <w:szCs w:val="24"/>
          <w14:ligatures w14:val="none"/>
        </w:rPr>
      </w:pPr>
      <w:r w:rsidRPr="00AD07D2">
        <w:rPr>
          <w:rFonts w:ascii="Arial" w:eastAsia="Aptos" w:hAnsi="Arial" w:cs="Arial"/>
          <w:color w:val="000000"/>
          <w:kern w:val="0"/>
          <w:sz w:val="24"/>
          <w:szCs w:val="24"/>
          <w14:ligatures w14:val="none"/>
        </w:rPr>
        <w:t xml:space="preserve">A recommendation from </w:t>
      </w:r>
      <w:proofErr w:type="gramStart"/>
      <w:r w:rsidRPr="00AD07D2">
        <w:rPr>
          <w:rFonts w:ascii="Arial" w:eastAsia="Aptos" w:hAnsi="Arial" w:cs="Arial"/>
          <w:color w:val="000000"/>
          <w:kern w:val="0"/>
          <w:sz w:val="24"/>
          <w:szCs w:val="24"/>
          <w14:ligatures w14:val="none"/>
        </w:rPr>
        <w:t>one</w:t>
      </w:r>
      <w:proofErr w:type="gramEnd"/>
      <w:r w:rsidRPr="00AD07D2">
        <w:rPr>
          <w:rFonts w:ascii="Arial" w:eastAsia="Aptos" w:hAnsi="Arial" w:cs="Arial"/>
          <w:color w:val="000000"/>
          <w:kern w:val="0"/>
          <w:sz w:val="24"/>
          <w:szCs w:val="24"/>
          <w14:ligatures w14:val="none"/>
        </w:rPr>
        <w:t xml:space="preserve"> high school staff member</w:t>
      </w:r>
    </w:p>
    <w:p w14:paraId="108CEC8A" w14:textId="77777777" w:rsidR="00AD07D2" w:rsidRPr="00AD07D2" w:rsidRDefault="00AD07D2" w:rsidP="00AD07D2">
      <w:pPr>
        <w:numPr>
          <w:ilvl w:val="0"/>
          <w:numId w:val="2"/>
        </w:numPr>
        <w:spacing w:after="0" w:line="240" w:lineRule="auto"/>
        <w:textAlignment w:val="baseline"/>
        <w:rPr>
          <w:rFonts w:ascii="Arial" w:eastAsia="Aptos" w:hAnsi="Arial" w:cs="Arial"/>
          <w:color w:val="000000"/>
          <w:kern w:val="0"/>
          <w:sz w:val="24"/>
          <w:szCs w:val="24"/>
          <w14:ligatures w14:val="none"/>
        </w:rPr>
      </w:pPr>
      <w:r w:rsidRPr="00AD07D2">
        <w:rPr>
          <w:rFonts w:ascii="Arial" w:eastAsia="Aptos" w:hAnsi="Arial" w:cs="Arial"/>
          <w:color w:val="000000"/>
          <w:kern w:val="0"/>
          <w:sz w:val="24"/>
          <w:szCs w:val="24"/>
          <w14:ligatures w14:val="none"/>
        </w:rPr>
        <w:t>A recommendation from an associate where you provide volunteer time</w:t>
      </w:r>
    </w:p>
    <w:p w14:paraId="095B3092" w14:textId="77777777" w:rsidR="00AD07D2" w:rsidRPr="00AD07D2" w:rsidRDefault="00AD07D2" w:rsidP="00AD07D2">
      <w:pPr>
        <w:spacing w:after="0" w:line="240" w:lineRule="auto"/>
        <w:rPr>
          <w:rFonts w:ascii="Aptos" w:eastAsia="Aptos" w:hAnsi="Aptos" w:cs="Aptos"/>
          <w:kern w:val="0"/>
          <w:sz w:val="24"/>
          <w:szCs w:val="24"/>
          <w14:ligatures w14:val="none"/>
        </w:rPr>
      </w:pPr>
      <w:r w:rsidRPr="00AD07D2">
        <w:rPr>
          <w:rFonts w:ascii="helvetica neue" w:eastAsia="Aptos" w:hAnsi="helvetica neue" w:cs="Aptos"/>
          <w:color w:val="313131"/>
          <w:kern w:val="0"/>
          <w:sz w:val="24"/>
          <w:szCs w:val="24"/>
          <w14:ligatures w14:val="none"/>
        </w:rPr>
        <w:br/>
      </w:r>
    </w:p>
    <w:p w14:paraId="0A62FAA1" w14:textId="77777777" w:rsidR="00AD07D2" w:rsidRPr="00AD07D2" w:rsidRDefault="00AD07D2" w:rsidP="00AD07D2">
      <w:pPr>
        <w:spacing w:after="0" w:line="240" w:lineRule="auto"/>
        <w:rPr>
          <w:rFonts w:ascii="helvetica neue" w:eastAsia="Aptos" w:hAnsi="helvetica neue" w:cs="Aptos"/>
          <w:color w:val="313131"/>
          <w:kern w:val="0"/>
          <w:sz w:val="24"/>
          <w:szCs w:val="24"/>
          <w14:ligatures w14:val="none"/>
        </w:rPr>
      </w:pPr>
      <w:r w:rsidRPr="00AD07D2">
        <w:rPr>
          <w:rFonts w:ascii="Arial" w:eastAsia="Aptos" w:hAnsi="Arial" w:cs="Arial"/>
          <w:color w:val="000000"/>
          <w:kern w:val="0"/>
          <w:sz w:val="24"/>
          <w:szCs w:val="24"/>
          <w14:ligatures w14:val="none"/>
        </w:rPr>
        <w:t>All applications must be received by the end of May to be considered</w:t>
      </w:r>
      <w:r w:rsidRPr="00AD07D2">
        <w:rPr>
          <w:rFonts w:ascii="Arial" w:eastAsia="Aptos" w:hAnsi="Arial" w:cs="Arial"/>
          <w:color w:val="FF0000"/>
          <w:kern w:val="0"/>
          <w:sz w:val="24"/>
          <w:szCs w:val="24"/>
          <w14:ligatures w14:val="none"/>
        </w:rPr>
        <w:t>.</w:t>
      </w:r>
      <w:r w:rsidRPr="00AD07D2">
        <w:rPr>
          <w:rFonts w:ascii="Arial" w:eastAsia="Aptos" w:hAnsi="Arial" w:cs="Arial"/>
          <w:color w:val="000000"/>
          <w:kern w:val="0"/>
          <w:sz w:val="24"/>
          <w:szCs w:val="24"/>
          <w14:ligatures w14:val="none"/>
        </w:rPr>
        <w:t>  A team of current or previous PTO Board Members will select the winning candidate by reviewing the details submitted by the applicants.  Please note, if a child of a board member is applying for the scholarship, that member is not eligible to vote on a winning candidate.  The names of the candidates will be blacked out prior to them being shared with the voting board. The winner will be notified by June 6, 2025.  The amount of the scholarship is approved at $500 for the 2025 winner(s), if the voting board chooses the award can be divided among multiple applicants.   </w:t>
      </w:r>
    </w:p>
    <w:p w14:paraId="12359EB3" w14:textId="77777777" w:rsidR="00AD07D2" w:rsidRPr="00AD07D2" w:rsidRDefault="00AD07D2" w:rsidP="00AD07D2">
      <w:pPr>
        <w:spacing w:after="0" w:line="240" w:lineRule="auto"/>
        <w:rPr>
          <w:rFonts w:ascii="Aptos" w:eastAsia="Aptos" w:hAnsi="Aptos" w:cs="Aptos"/>
          <w:kern w:val="0"/>
          <w:sz w:val="24"/>
          <w:szCs w:val="24"/>
          <w14:ligatures w14:val="none"/>
        </w:rPr>
      </w:pPr>
      <w:r w:rsidRPr="00AD07D2">
        <w:rPr>
          <w:rFonts w:ascii="helvetica neue" w:eastAsia="Aptos" w:hAnsi="helvetica neue" w:cs="Aptos"/>
          <w:color w:val="313131"/>
          <w:kern w:val="0"/>
          <w:sz w:val="24"/>
          <w:szCs w:val="24"/>
          <w14:ligatures w14:val="none"/>
        </w:rPr>
        <w:br/>
      </w:r>
    </w:p>
    <w:p w14:paraId="2E15F2F3" w14:textId="77777777" w:rsidR="00AD07D2" w:rsidRPr="00AD07D2" w:rsidRDefault="00AD07D2" w:rsidP="00AD07D2">
      <w:pPr>
        <w:spacing w:after="0" w:line="240" w:lineRule="auto"/>
        <w:rPr>
          <w:rFonts w:ascii="helvetica neue" w:eastAsia="Aptos" w:hAnsi="helvetica neue" w:cs="Aptos"/>
          <w:color w:val="313131"/>
          <w:kern w:val="0"/>
          <w:sz w:val="24"/>
          <w:szCs w:val="24"/>
          <w14:ligatures w14:val="none"/>
        </w:rPr>
      </w:pPr>
      <w:r w:rsidRPr="00AD07D2">
        <w:rPr>
          <w:rFonts w:ascii="Arial" w:eastAsia="Aptos" w:hAnsi="Arial" w:cs="Arial"/>
          <w:color w:val="000000"/>
          <w:kern w:val="0"/>
          <w:sz w:val="24"/>
          <w:szCs w:val="24"/>
          <w14:ligatures w14:val="none"/>
        </w:rPr>
        <w:t>A formal presentation to the scholarship recipient will be made at the SGES Awards Ceremony held on June 16th.  At this event, the recipient will be expected to present a speech to the current student body on their positive experience with volunteerism and community service.  The speech should provide encouragement in volunteerism and helping others.</w:t>
      </w:r>
    </w:p>
    <w:p w14:paraId="1B16176A" w14:textId="77777777" w:rsidR="00AD07D2" w:rsidRPr="00AD07D2" w:rsidRDefault="00AD07D2" w:rsidP="00AD07D2">
      <w:pPr>
        <w:spacing w:after="0" w:line="240" w:lineRule="auto"/>
        <w:rPr>
          <w:rFonts w:ascii="helvetica neue" w:eastAsia="Aptos" w:hAnsi="helvetica neue" w:cs="Aptos"/>
          <w:color w:val="313131"/>
          <w:kern w:val="0"/>
          <w:sz w:val="24"/>
          <w:szCs w:val="24"/>
          <w14:ligatures w14:val="none"/>
        </w:rPr>
      </w:pPr>
    </w:p>
    <w:p w14:paraId="398D0DC2" w14:textId="77777777" w:rsidR="00AD07D2" w:rsidRPr="00AD07D2" w:rsidRDefault="00AD07D2" w:rsidP="00AD07D2">
      <w:pPr>
        <w:spacing w:after="0" w:line="240" w:lineRule="auto"/>
        <w:rPr>
          <w:rFonts w:ascii="helvetica neue" w:eastAsia="Aptos" w:hAnsi="helvetica neue" w:cs="Aptos"/>
          <w:color w:val="313131"/>
          <w:kern w:val="0"/>
          <w:sz w:val="24"/>
          <w:szCs w:val="24"/>
          <w14:ligatures w14:val="none"/>
        </w:rPr>
      </w:pPr>
      <w:r w:rsidRPr="00AD07D2">
        <w:rPr>
          <w:rFonts w:ascii="Arial" w:eastAsia="Aptos" w:hAnsi="Arial" w:cs="Arial"/>
          <w:color w:val="000000"/>
          <w:kern w:val="0"/>
          <w:sz w:val="24"/>
          <w:szCs w:val="24"/>
          <w14:ligatures w14:val="none"/>
        </w:rPr>
        <w:t>Best of luck to those who apply!</w:t>
      </w:r>
    </w:p>
    <w:p w14:paraId="7355938E" w14:textId="77777777" w:rsidR="00AD07D2" w:rsidRPr="00AD07D2" w:rsidRDefault="00AD07D2" w:rsidP="00AD07D2">
      <w:pPr>
        <w:spacing w:after="0" w:line="240" w:lineRule="auto"/>
        <w:rPr>
          <w:rFonts w:ascii="Aptos" w:eastAsia="Aptos" w:hAnsi="Aptos" w:cs="Aptos"/>
          <w:kern w:val="0"/>
          <w:sz w:val="24"/>
          <w:szCs w:val="24"/>
          <w14:ligatures w14:val="none"/>
        </w:rPr>
      </w:pPr>
      <w:r w:rsidRPr="00AD07D2">
        <w:rPr>
          <w:rFonts w:ascii="Aptos" w:eastAsia="Aptos" w:hAnsi="Aptos" w:cs="Aptos"/>
          <w:kern w:val="0"/>
          <w:sz w:val="24"/>
          <w:szCs w:val="24"/>
          <w14:ligatures w14:val="none"/>
        </w:rPr>
        <w:br w:type="textWrapping" w:clear="all"/>
      </w:r>
      <w:r w:rsidRPr="00AD07D2">
        <w:rPr>
          <w:rFonts w:ascii="Aptos" w:eastAsia="Aptos" w:hAnsi="Aptos" w:cs="Aptos"/>
          <w:kern w:val="0"/>
          <w:sz w:val="24"/>
          <w:szCs w:val="24"/>
          <w14:ligatures w14:val="none"/>
        </w:rPr>
        <w:br/>
      </w:r>
    </w:p>
    <w:p w14:paraId="350AA4C0" w14:textId="77777777" w:rsidR="00AD07D2" w:rsidRPr="00AD07D2" w:rsidRDefault="00AD07D2" w:rsidP="00AD07D2">
      <w:pPr>
        <w:spacing w:after="0" w:line="240" w:lineRule="auto"/>
        <w:rPr>
          <w:rFonts w:ascii="Aptos" w:eastAsia="Aptos" w:hAnsi="Aptos" w:cs="Aptos"/>
          <w:kern w:val="0"/>
          <w:sz w:val="24"/>
          <w:szCs w:val="24"/>
          <w14:ligatures w14:val="none"/>
        </w:rPr>
      </w:pPr>
    </w:p>
    <w:p w14:paraId="745F1E75" w14:textId="77777777" w:rsidR="00AD07D2" w:rsidRPr="00AD07D2" w:rsidRDefault="00AD07D2" w:rsidP="00AD07D2">
      <w:pPr>
        <w:spacing w:after="0" w:line="240" w:lineRule="auto"/>
        <w:rPr>
          <w:rFonts w:ascii="Aptos" w:eastAsia="Aptos" w:hAnsi="Aptos" w:cs="Aptos"/>
          <w:kern w:val="0"/>
          <w:sz w:val="24"/>
          <w:szCs w:val="24"/>
          <w14:ligatures w14:val="none"/>
        </w:rPr>
      </w:pPr>
      <w:r w:rsidRPr="00AD07D2">
        <w:rPr>
          <w:rFonts w:ascii="Aptos" w:eastAsia="Aptos" w:hAnsi="Aptos" w:cs="Aptos"/>
          <w:kern w:val="0"/>
          <w:sz w:val="24"/>
          <w:szCs w:val="24"/>
          <w14:ligatures w14:val="none"/>
        </w:rPr>
        <w:br w:type="textWrapping" w:clear="all"/>
      </w:r>
    </w:p>
    <w:p w14:paraId="290E7A95" w14:textId="77777777" w:rsidR="00E46F0D" w:rsidRDefault="00E46F0D"/>
    <w:sectPr w:rsidR="00E46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E2E8F"/>
    <w:multiLevelType w:val="multilevel"/>
    <w:tmpl w:val="C4126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05C4E63"/>
    <w:multiLevelType w:val="multilevel"/>
    <w:tmpl w:val="C7B05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22222173">
    <w:abstractNumId w:val="1"/>
    <w:lvlOverride w:ilvl="0"/>
    <w:lvlOverride w:ilvl="1"/>
    <w:lvlOverride w:ilvl="2"/>
    <w:lvlOverride w:ilvl="3"/>
    <w:lvlOverride w:ilvl="4"/>
    <w:lvlOverride w:ilvl="5"/>
    <w:lvlOverride w:ilvl="6"/>
    <w:lvlOverride w:ilvl="7"/>
    <w:lvlOverride w:ilvl="8"/>
  </w:num>
  <w:num w:numId="2" w16cid:durableId="1100569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D2"/>
    <w:rsid w:val="00043EB9"/>
    <w:rsid w:val="00AD07D2"/>
    <w:rsid w:val="00E46F0D"/>
    <w:rsid w:val="00EF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9953"/>
  <w15:chartTrackingRefBased/>
  <w15:docId w15:val="{64CA5F10-579E-4AB7-95EB-09DA38FF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7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07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07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07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07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0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7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07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07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07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07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0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7D2"/>
    <w:rPr>
      <w:rFonts w:eastAsiaTheme="majorEastAsia" w:cstheme="majorBidi"/>
      <w:color w:val="272727" w:themeColor="text1" w:themeTint="D8"/>
    </w:rPr>
  </w:style>
  <w:style w:type="paragraph" w:styleId="Title">
    <w:name w:val="Title"/>
    <w:basedOn w:val="Normal"/>
    <w:next w:val="Normal"/>
    <w:link w:val="TitleChar"/>
    <w:uiPriority w:val="10"/>
    <w:qFormat/>
    <w:rsid w:val="00AD0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7D2"/>
    <w:pPr>
      <w:spacing w:before="160"/>
      <w:jc w:val="center"/>
    </w:pPr>
    <w:rPr>
      <w:i/>
      <w:iCs/>
      <w:color w:val="404040" w:themeColor="text1" w:themeTint="BF"/>
    </w:rPr>
  </w:style>
  <w:style w:type="character" w:customStyle="1" w:styleId="QuoteChar">
    <w:name w:val="Quote Char"/>
    <w:basedOn w:val="DefaultParagraphFont"/>
    <w:link w:val="Quote"/>
    <w:uiPriority w:val="29"/>
    <w:rsid w:val="00AD07D2"/>
    <w:rPr>
      <w:i/>
      <w:iCs/>
      <w:color w:val="404040" w:themeColor="text1" w:themeTint="BF"/>
    </w:rPr>
  </w:style>
  <w:style w:type="paragraph" w:styleId="ListParagraph">
    <w:name w:val="List Paragraph"/>
    <w:basedOn w:val="Normal"/>
    <w:uiPriority w:val="34"/>
    <w:qFormat/>
    <w:rsid w:val="00AD07D2"/>
    <w:pPr>
      <w:ind w:left="720"/>
      <w:contextualSpacing/>
    </w:pPr>
  </w:style>
  <w:style w:type="character" w:styleId="IntenseEmphasis">
    <w:name w:val="Intense Emphasis"/>
    <w:basedOn w:val="DefaultParagraphFont"/>
    <w:uiPriority w:val="21"/>
    <w:qFormat/>
    <w:rsid w:val="00AD07D2"/>
    <w:rPr>
      <w:i/>
      <w:iCs/>
      <w:color w:val="2F5496" w:themeColor="accent1" w:themeShade="BF"/>
    </w:rPr>
  </w:style>
  <w:style w:type="paragraph" w:styleId="IntenseQuote">
    <w:name w:val="Intense Quote"/>
    <w:basedOn w:val="Normal"/>
    <w:next w:val="Normal"/>
    <w:link w:val="IntenseQuoteChar"/>
    <w:uiPriority w:val="30"/>
    <w:qFormat/>
    <w:rsid w:val="00AD0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07D2"/>
    <w:rPr>
      <w:i/>
      <w:iCs/>
      <w:color w:val="2F5496" w:themeColor="accent1" w:themeShade="BF"/>
    </w:rPr>
  </w:style>
  <w:style w:type="character" w:styleId="IntenseReference">
    <w:name w:val="Intense Reference"/>
    <w:basedOn w:val="DefaultParagraphFont"/>
    <w:uiPriority w:val="32"/>
    <w:qFormat/>
    <w:rsid w:val="00AD0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901829">
      <w:bodyDiv w:val="1"/>
      <w:marLeft w:val="0"/>
      <w:marRight w:val="0"/>
      <w:marTop w:val="0"/>
      <w:marBottom w:val="0"/>
      <w:divBdr>
        <w:top w:val="none" w:sz="0" w:space="0" w:color="auto"/>
        <w:left w:val="none" w:sz="0" w:space="0" w:color="auto"/>
        <w:bottom w:val="none" w:sz="0" w:space="0" w:color="auto"/>
        <w:right w:val="none" w:sz="0" w:space="0" w:color="auto"/>
      </w:divBdr>
    </w:div>
    <w:div w:id="15108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zi07@gmail.com" TargetMode="External"/><Relationship Id="rId5" Type="http://schemas.openxmlformats.org/officeDocument/2006/relationships/hyperlink" Target="mailto:tazi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855</Words>
  <Characters>4877</Characters>
  <Application>Microsoft Office Word</Application>
  <DocSecurity>0</DocSecurity>
  <Lines>40</Lines>
  <Paragraphs>11</Paragraphs>
  <ScaleCrop>false</ScaleCrop>
  <Company>Manasquan School District</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Duggan, Lauren</dc:creator>
  <cp:keywords/>
  <dc:description/>
  <cp:lastModifiedBy>Duggan, Lauren</cp:lastModifiedBy>
  <cp:revision>2</cp:revision>
  <dcterms:created xsi:type="dcterms:W3CDTF">2025-05-06T16:21:00Z</dcterms:created>
  <dcterms:modified xsi:type="dcterms:W3CDTF">2025-05-06T16:25:00Z</dcterms:modified>
</cp:coreProperties>
</file>