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A651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April 20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 – April 24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 Grade 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143469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Language Arts Plans- Lesson 15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2B88D1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Monday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2CB0B0" w14:textId="77777777" w:rsidR="00F175E2" w:rsidRDefault="00F175E2" w:rsidP="00F175E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Quizlet with new vocabulary words 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https://quizlet.com/_8baj9t?x=1qqt&amp;i=2r66eo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8325F5" w14:textId="77777777" w:rsidR="00F175E2" w:rsidRDefault="00F175E2" w:rsidP="00F175E2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 activity to learn the words and 1 activity to master the words (game)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53EF90" w14:textId="77777777" w:rsidR="00F175E2" w:rsidRDefault="00F175E2" w:rsidP="00F175E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IXL teacher recommendation- Determine the main idea of a passage and Use context to Identify the meaning of a word, both to smart score of 80 or higher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1A2CB1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Tuesday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318A26" w14:textId="77777777" w:rsidR="00F175E2" w:rsidRDefault="00F175E2" w:rsidP="00F175E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Read the text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Ecology for Kids</w:t>
      </w:r>
      <w:r>
        <w:rPr>
          <w:rStyle w:val="normaltextrun"/>
          <w:rFonts w:ascii="Calibri" w:hAnsi="Calibri" w:cs="Calibri"/>
          <w:sz w:val="22"/>
          <w:szCs w:val="22"/>
        </w:rPr>
        <w:t> by Federico Arana. This is an informational text about ecosystems and the environment. Read to find out what the author’s message is.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8D936B" w14:textId="77777777" w:rsidR="00F175E2" w:rsidRDefault="00F175E2" w:rsidP="00F175E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cannot always add the endings ed,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or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to a word. When words end in y, you need to change the y to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first and then add the ending. The base word is the word without the ending added onto it.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5D51E1" w14:textId="77777777" w:rsidR="00F175E2" w:rsidRDefault="00F175E2" w:rsidP="00F175E2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 example: lazy is the base word. If I want to add the ending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 then I change the y to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and add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= laziest.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1AEEB1" w14:textId="77777777" w:rsidR="00F175E2" w:rsidRDefault="00F175E2" w:rsidP="00F175E2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Practice this by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completing the chart</w:t>
      </w:r>
      <w:r>
        <w:rPr>
          <w:rStyle w:val="normaltextrun"/>
          <w:rFonts w:ascii="Calibri" w:hAnsi="Calibri" w:cs="Calibri"/>
          <w:sz w:val="22"/>
          <w:szCs w:val="22"/>
        </w:rPr>
        <w:t>. You can do this in your notebook.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43E0DC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Wednesday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160241" w14:textId="77777777" w:rsidR="00F175E2" w:rsidRDefault="00F175E2" w:rsidP="00F175E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skill for this week is main idea and details. Each section of the text has a main idea and details to support it. The heading helps give you a clue about what the main idea will be. Watch the teacher video explaining how to find a main idea and details for one of the sections in the text.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616981" w14:textId="77777777" w:rsidR="00F175E2" w:rsidRDefault="00F175E2" w:rsidP="00F175E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Look at the example graphic organizer filled out for the section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An Ocean of Resources</w:t>
      </w:r>
      <w:r>
        <w:rPr>
          <w:rStyle w:val="normaltextrun"/>
          <w:rFonts w:ascii="Calibri" w:hAnsi="Calibri" w:cs="Calibri"/>
          <w:sz w:val="22"/>
          <w:szCs w:val="22"/>
        </w:rPr>
        <w:t>, discussed in the video.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19574E" w14:textId="77777777" w:rsidR="00F175E2" w:rsidRDefault="00F175E2" w:rsidP="00F175E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Using the blank graphic organizer, fill in the main idea and 4 details for any section, except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An Ocean of Resources</w:t>
      </w:r>
      <w:r>
        <w:rPr>
          <w:rStyle w:val="normaltextrun"/>
          <w:rFonts w:ascii="Calibri" w:hAnsi="Calibri" w:cs="Calibri"/>
          <w:sz w:val="22"/>
          <w:szCs w:val="22"/>
        </w:rPr>
        <w:t>, which has already been done for you. You can draw this in your notebook, print it, or create it on Microsoft Word.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Email it to me when you are finished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36EBDB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Thursday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0303F5" w14:textId="77777777" w:rsidR="00F175E2" w:rsidRDefault="00F175E2" w:rsidP="00F175E2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Watch the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Youtube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video about irregular past tense verbs 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https://www.youtube.com/watch?v=vqmws9jOTWE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BB9350" w14:textId="77777777" w:rsidR="00F175E2" w:rsidRDefault="00F175E2" w:rsidP="00F175E2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Complete the workbook page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The Special Verb Be</w:t>
      </w:r>
      <w:r>
        <w:rPr>
          <w:rStyle w:val="normaltextrun"/>
          <w:rFonts w:ascii="Calibri" w:hAnsi="Calibri" w:cs="Calibri"/>
          <w:sz w:val="22"/>
          <w:szCs w:val="22"/>
        </w:rPr>
        <w:t> in your notebook.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0F3E94" w14:textId="77777777" w:rsidR="00F175E2" w:rsidRDefault="00F175E2" w:rsidP="00F175E2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IXL teacher recommendations to smart score of 80 or higher. Identify the irregular past tense verb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and</w:t>
      </w:r>
      <w:r>
        <w:rPr>
          <w:rStyle w:val="normaltextrun"/>
          <w:rFonts w:ascii="Calibri" w:hAnsi="Calibri" w:cs="Calibri"/>
          <w:sz w:val="22"/>
          <w:szCs w:val="22"/>
        </w:rPr>
        <w:t> form the irregular past tense verb set 1.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E0776E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Friday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526B43" w14:textId="77777777" w:rsidR="00F175E2" w:rsidRDefault="00F175E2" w:rsidP="00F175E2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Reading comprehension check. Answer the questions about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Ecology for Kids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Email your answers when you are done</w:t>
      </w:r>
      <w:r>
        <w:rPr>
          <w:rStyle w:val="normaltextrun"/>
          <w:rFonts w:ascii="Calibri" w:hAnsi="Calibri" w:cs="Calibri"/>
          <w:sz w:val="22"/>
          <w:szCs w:val="22"/>
        </w:rPr>
        <w:t>. You may use the book to help you!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E9BAEF" w14:textId="77777777" w:rsidR="00F175E2" w:rsidRDefault="00F175E2" w:rsidP="00F175E2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Read for 20 minutes, whether it is a book you are currently reading, a magazine, or an article that interests you.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B55B9C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884204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color w:val="000000"/>
          <w:sz w:val="40"/>
          <w:szCs w:val="40"/>
        </w:rPr>
        <w:t>MATH – Week of April 20th </w:t>
      </w:r>
      <w:r>
        <w:rPr>
          <w:rStyle w:val="eop"/>
          <w:rFonts w:ascii="Segoe UI" w:hAnsi="Segoe UI" w:cs="Segoe UI"/>
          <w:sz w:val="40"/>
          <w:szCs w:val="40"/>
        </w:rPr>
        <w:t> </w:t>
      </w:r>
    </w:p>
    <w:p w14:paraId="6F598531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4.OA.B.4 Final all factor pairs; recognize a whole number is a multiple of its factors (11-1, 11-2, 11-3)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8579ED0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</w:rPr>
        <w:t>Monday, April 20th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4746EB3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Topic 11- Lesson 11-1 Factors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1C79A66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Vocabulary:  </w:t>
      </w:r>
      <w:r>
        <w:rPr>
          <w:rStyle w:val="normaltextrun"/>
          <w:rFonts w:ascii="Arial" w:hAnsi="Arial" w:cs="Arial"/>
          <w:color w:val="000000"/>
          <w:sz w:val="20"/>
          <w:szCs w:val="20"/>
          <w:u w:val="single"/>
        </w:rPr>
        <w:t>Factor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- the numbers that are multiplied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17B1EF0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                      </w:t>
      </w:r>
      <w:r>
        <w:rPr>
          <w:rStyle w:val="normaltextrun"/>
          <w:rFonts w:ascii="Arial" w:hAnsi="Arial" w:cs="Arial"/>
          <w:color w:val="000000"/>
          <w:sz w:val="20"/>
          <w:szCs w:val="20"/>
          <w:u w:val="single"/>
        </w:rPr>
        <w:t>Product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– the answer to a multiplication equation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B5E959C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Think About It: 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You have learned how to make equal groups.  Today you will use what you know about equal groups to review how to find the factors of numbers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69E52E5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1) **Click link 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11-1 Video</w:t>
        </w:r>
      </w:hyperlink>
      <w:r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  <w:t> to watch </w:t>
      </w:r>
      <w:proofErr w:type="spellStart"/>
      <w:r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  <w:t>Mrs.Taft</w:t>
      </w:r>
      <w:proofErr w:type="spellEnd"/>
      <w:r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  <w:t> teach the lesson on Factoring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2DEF122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>2) Click on Link  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Khan Academy Factoring</w:t>
        </w:r>
      </w:hyperlink>
      <w:r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  <w:t> - Factoring questions HYPERLINK "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https://www.khanacademy.org/math/pre-algebra/pre-algebra-factors-multiples/pre-algebra-factors-mult/e/factor-pairs</w:t>
        </w:r>
      </w:hyperlink>
      <w:r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  <w:t>"  Factors (7questions).  Email your teacher when complete to let us know your score.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DD58C4D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</w:rPr>
        <w:t>Tuesday, April 21st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47455FE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Topic 11 – Lesson 11-2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E13BA07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Vocabulary:  </w:t>
      </w:r>
      <w:r>
        <w:rPr>
          <w:rStyle w:val="normaltextrun"/>
          <w:rFonts w:ascii="Arial" w:hAnsi="Arial" w:cs="Arial"/>
          <w:color w:val="000000"/>
          <w:sz w:val="20"/>
          <w:szCs w:val="20"/>
          <w:u w:val="single"/>
        </w:rPr>
        <w:t>Prime number 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– a whole number greater than 1 that has 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exactly two factors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, 1 and itself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5D486B2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                       </w:t>
      </w:r>
      <w:r>
        <w:rPr>
          <w:rStyle w:val="normaltextrun"/>
          <w:rFonts w:ascii="Arial" w:hAnsi="Arial" w:cs="Arial"/>
          <w:color w:val="000000"/>
          <w:sz w:val="20"/>
          <w:szCs w:val="20"/>
          <w:u w:val="single"/>
        </w:rPr>
        <w:t>Composite number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– a whole number greater than 1 that has 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more than two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factors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54020B9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Think About It: 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Yesterday, we reviewed how to find the factors of a number.  Today you will learn how to find multiples of a number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8342CAD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1) **Click link 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11-2 Video</w:t>
        </w:r>
      </w:hyperlink>
      <w:r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  <w:t> to watch Mrs. Taft teach the lesson on Prime and Composite numbers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4A2D007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2)  Open this document – Follow the directions on the document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5135497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3) Log into </w:t>
      </w:r>
      <w:r>
        <w:rPr>
          <w:rStyle w:val="normaltextrun"/>
          <w:rFonts w:ascii="Calibri" w:hAnsi="Calibri" w:cs="Calibri"/>
          <w:sz w:val="22"/>
          <w:szCs w:val="22"/>
        </w:rPr>
        <w:t>Pearson Website </w:t>
      </w:r>
      <w:r>
        <w:rPr>
          <w:rStyle w:val="normaltextrun"/>
          <w:rFonts w:ascii="Arial" w:hAnsi="Arial" w:cs="Arial"/>
          <w:sz w:val="20"/>
          <w:szCs w:val="20"/>
        </w:rPr>
        <w:t>and take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Digital Quick Check 11-2. </w:t>
      </w:r>
      <w:r>
        <w:rPr>
          <w:rStyle w:val="normaltextrun"/>
          <w:rFonts w:ascii="Arial" w:hAnsi="Arial" w:cs="Arial"/>
          <w:sz w:val="20"/>
          <w:szCs w:val="20"/>
        </w:rPr>
        <w:t>Submit the quiz.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1A0F99A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</w:rPr>
        <w:t>Wednesday, April 22nd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7944D21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Topic 11 – Lesson 11-3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F5FD011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Vocabulary:  </w:t>
      </w:r>
      <w:r>
        <w:rPr>
          <w:rStyle w:val="normaltextrun"/>
          <w:rFonts w:ascii="Arial" w:hAnsi="Arial" w:cs="Arial"/>
          <w:color w:val="000000"/>
          <w:sz w:val="20"/>
          <w:szCs w:val="20"/>
          <w:u w:val="single"/>
        </w:rPr>
        <w:t>Multiple 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– the product of a given factor and any whole number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9BDF74A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Think About It: 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In the last two lessons we learned to find the factors of numbers and how to determine if a number was Prime or Composite.  Today you will learn how to find multiples of a number.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7C4A6ED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1) **Click link </w:t>
      </w:r>
      <w:hyperlink r:id="rId14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11-3 Video</w:t>
        </w:r>
      </w:hyperlink>
      <w:r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  <w:t> to watch Mrs. Taft teach the lesson on Multiples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E44B227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2) Log into </w:t>
      </w:r>
      <w:r>
        <w:rPr>
          <w:rStyle w:val="normaltextrun"/>
          <w:rFonts w:ascii="Calibri" w:hAnsi="Calibri" w:cs="Calibri"/>
          <w:sz w:val="22"/>
          <w:szCs w:val="22"/>
        </w:rPr>
        <w:t>Pearson Website </w:t>
      </w:r>
      <w:r>
        <w:rPr>
          <w:rStyle w:val="normaltextrun"/>
          <w:rFonts w:ascii="Arial" w:hAnsi="Arial" w:cs="Arial"/>
          <w:sz w:val="20"/>
          <w:szCs w:val="20"/>
        </w:rPr>
        <w:t>and take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Digital Quick Check 11-3. </w:t>
      </w:r>
      <w:r>
        <w:rPr>
          <w:rStyle w:val="normaltextrun"/>
          <w:rFonts w:ascii="Arial" w:hAnsi="Arial" w:cs="Arial"/>
          <w:sz w:val="20"/>
          <w:szCs w:val="20"/>
        </w:rPr>
        <w:t>Submit the quiz.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C737D20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94114F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68F7FC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FE7B27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6661728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Arial" w:hAnsi="Arial" w:cs="Arial"/>
          <w:b/>
          <w:bCs/>
          <w:i/>
          <w:iCs/>
          <w:sz w:val="28"/>
          <w:szCs w:val="28"/>
        </w:rPr>
        <w:t>Thursday, April 23</w:t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  <w:vertAlign w:val="superscript"/>
        </w:rPr>
        <w:t>rd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C763B3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Topic 11 – Lesson 1 – 3 Practice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E48D6BE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1) IXL – Complete the following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Teacher Recommendation Skills</w:t>
      </w:r>
      <w:r>
        <w:rPr>
          <w:rStyle w:val="normaltextrun"/>
          <w:rFonts w:ascii="Arial" w:hAnsi="Arial" w:cs="Arial"/>
          <w:sz w:val="20"/>
          <w:szCs w:val="20"/>
        </w:rPr>
        <w:t> to a Smart Score of </w:t>
      </w:r>
      <w:r>
        <w:rPr>
          <w:rStyle w:val="normaltextrun"/>
          <w:rFonts w:ascii="Arial" w:hAnsi="Arial" w:cs="Arial"/>
          <w:color w:val="FF0000"/>
          <w:sz w:val="20"/>
          <w:szCs w:val="20"/>
        </w:rPr>
        <w:t>85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B6315A8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        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Multiplication facts to 12 – Find the Missing Factor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342B7AF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        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Identify Factors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18D6C66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        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Prime and Composite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98444E6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        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Choose Multiples of Given Numbers up to 12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253ECBF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</w:rPr>
        <w:t>Friday, April 24th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8AE0FE9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Topic 11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8A54425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1)  Make a Representation for EACH of the following numbers:  28, 33, 16, 7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73442DD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 You may use any format you choose – digital or hand written.  Email it to your teacher.  Take a picture if necessary.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AF60934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- Label each number Prime or Composite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BCBDF8A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             -  Label each number Odd or Even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74B8E32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             - Write 5 multiples for each number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89ADE91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             - List ALL the factors of each number in a Rainbow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85948AC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             - Draw an array for each set of factors for each number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445F32F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             - Write the multiplication sentence for each array you draw for each number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A8F1FEC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EX:  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32</w:t>
      </w:r>
      <w:r>
        <w:rPr>
          <w:rStyle w:val="normaltextrun"/>
          <w:rFonts w:ascii="Arial" w:hAnsi="Arial" w:cs="Arial"/>
          <w:sz w:val="20"/>
          <w:szCs w:val="20"/>
        </w:rPr>
        <w:t> –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FC8965F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       Even, Composite       </w:t>
      </w:r>
      <w:proofErr w:type="spellStart"/>
      <w:r>
        <w:rPr>
          <w:rStyle w:val="normaltextrun"/>
          <w:rFonts w:ascii="Arial" w:hAnsi="Arial" w:cs="Arial"/>
          <w:b/>
          <w:bCs/>
          <w:color w:val="FFFFFF"/>
          <w:sz w:val="20"/>
          <w:szCs w:val="20"/>
        </w:rPr>
        <w:t>Composite</w:t>
      </w:r>
      <w:proofErr w:type="spellEnd"/>
      <w:r>
        <w:rPr>
          <w:rStyle w:val="eop"/>
          <w:rFonts w:ascii="Arial" w:hAnsi="Arial" w:cs="Arial"/>
          <w:sz w:val="20"/>
          <w:szCs w:val="20"/>
        </w:rPr>
        <w:t> </w:t>
      </w:r>
    </w:p>
    <w:p w14:paraId="0D3D9B19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       </w:t>
      </w:r>
      <w:r>
        <w:rPr>
          <w:rStyle w:val="normaltextrun"/>
          <w:rFonts w:ascii="Arial" w:hAnsi="Arial" w:cs="Arial"/>
          <w:color w:val="538135"/>
          <w:sz w:val="20"/>
          <w:szCs w:val="20"/>
        </w:rPr>
        <w:t>Multiples:  64, 96, 128, 160, 192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F73C6BB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        </w:t>
      </w:r>
      <w:r>
        <w:rPr>
          <w:rStyle w:val="normaltextrun"/>
          <w:rFonts w:ascii="Monotype Corsiva" w:hAnsi="Monotype Corsiva" w:cs="Segoe UI"/>
          <w:color w:val="2F5496"/>
        </w:rPr>
        <w:t>Factors: 1, 2, 4, 8, 16, 32</w:t>
      </w:r>
      <w:r>
        <w:rPr>
          <w:rStyle w:val="eop"/>
          <w:rFonts w:ascii="Monotype Corsiva" w:hAnsi="Monotype Corsiva" w:cs="Segoe UI"/>
        </w:rPr>
        <w:t> </w:t>
      </w:r>
    </w:p>
    <w:p w14:paraId="679BB3B2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         Arrays:   </w:t>
      </w:r>
      <w:r>
        <w:rPr>
          <w:rStyle w:val="normaltextrun"/>
          <w:rFonts w:ascii="Arial" w:hAnsi="Arial" w:cs="Arial"/>
          <w:color w:val="FF0066"/>
          <w:sz w:val="20"/>
          <w:szCs w:val="20"/>
        </w:rPr>
        <w:t>xxxxxxxxxxxxxxxxxxxxxxxxxxxxxxxx </w:t>
      </w:r>
      <w:r>
        <w:rPr>
          <w:rStyle w:val="normaltextrun"/>
          <w:rFonts w:ascii="Arial" w:hAnsi="Arial" w:cs="Arial"/>
          <w:sz w:val="20"/>
          <w:szCs w:val="20"/>
        </w:rPr>
        <w:t>1x32       </w:t>
      </w:r>
      <w:r>
        <w:rPr>
          <w:rStyle w:val="normaltextrun"/>
          <w:rFonts w:ascii="Arial" w:hAnsi="Arial" w:cs="Arial"/>
          <w:color w:val="9966FF"/>
          <w:sz w:val="20"/>
          <w:szCs w:val="20"/>
        </w:rPr>
        <w:t>xxxxxxxxxxxxxxxx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B49A39B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9966FF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Xxxxxxxxxxxxxxxx</w:t>
      </w:r>
      <w:r>
        <w:rPr>
          <w:rStyle w:val="normaltextrun"/>
          <w:rFonts w:ascii="Arial" w:hAnsi="Arial" w:cs="Arial"/>
          <w:sz w:val="20"/>
          <w:szCs w:val="20"/>
        </w:rPr>
        <w:t>   2x16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3165963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                    </w:t>
      </w:r>
      <w:proofErr w:type="spellStart"/>
      <w:r>
        <w:rPr>
          <w:rStyle w:val="normaltextrun"/>
          <w:rFonts w:ascii="Arial" w:hAnsi="Arial" w:cs="Arial"/>
          <w:color w:val="33CCFF"/>
          <w:sz w:val="20"/>
          <w:szCs w:val="20"/>
        </w:rPr>
        <w:t>xxxxxxxx</w:t>
      </w:r>
      <w:proofErr w:type="spellEnd"/>
      <w:r>
        <w:rPr>
          <w:rStyle w:val="eop"/>
          <w:rFonts w:ascii="Arial" w:hAnsi="Arial" w:cs="Arial"/>
          <w:sz w:val="20"/>
          <w:szCs w:val="20"/>
        </w:rPr>
        <w:t> </w:t>
      </w:r>
    </w:p>
    <w:p w14:paraId="7B6FE9E7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CCFF"/>
          <w:sz w:val="20"/>
          <w:szCs w:val="20"/>
        </w:rPr>
        <w:t>                     </w:t>
      </w:r>
      <w:proofErr w:type="spellStart"/>
      <w:r>
        <w:rPr>
          <w:rStyle w:val="normaltextrun"/>
          <w:rFonts w:ascii="Arial" w:hAnsi="Arial" w:cs="Arial"/>
          <w:color w:val="33CCFF"/>
          <w:sz w:val="20"/>
          <w:szCs w:val="20"/>
        </w:rPr>
        <w:t>xxxxxxxx</w:t>
      </w:r>
      <w:proofErr w:type="spellEnd"/>
      <w:r>
        <w:rPr>
          <w:rStyle w:val="eop"/>
          <w:rFonts w:ascii="Arial" w:hAnsi="Arial" w:cs="Arial"/>
          <w:sz w:val="20"/>
          <w:szCs w:val="20"/>
        </w:rPr>
        <w:t> </w:t>
      </w:r>
    </w:p>
    <w:p w14:paraId="0F6D32F0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CCFF"/>
          <w:sz w:val="20"/>
          <w:szCs w:val="20"/>
        </w:rPr>
        <w:t>                     </w:t>
      </w:r>
      <w:proofErr w:type="spellStart"/>
      <w:r>
        <w:rPr>
          <w:rStyle w:val="normaltextrun"/>
          <w:rFonts w:ascii="Arial" w:hAnsi="Arial" w:cs="Arial"/>
          <w:color w:val="33CCFF"/>
          <w:sz w:val="20"/>
          <w:szCs w:val="20"/>
        </w:rPr>
        <w:t>xxxxxxxx</w:t>
      </w:r>
      <w:proofErr w:type="spellEnd"/>
      <w:r>
        <w:rPr>
          <w:rStyle w:val="eop"/>
          <w:rFonts w:ascii="Arial" w:hAnsi="Arial" w:cs="Arial"/>
          <w:sz w:val="20"/>
          <w:szCs w:val="20"/>
        </w:rPr>
        <w:t> </w:t>
      </w:r>
    </w:p>
    <w:p w14:paraId="6B47E9F1" w14:textId="77777777" w:rsidR="00F175E2" w:rsidRDefault="00F175E2" w:rsidP="00F17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CCFF"/>
          <w:sz w:val="20"/>
          <w:szCs w:val="20"/>
        </w:rPr>
        <w:t>                     </w:t>
      </w:r>
      <w:proofErr w:type="spellStart"/>
      <w:r>
        <w:rPr>
          <w:rStyle w:val="normaltextrun"/>
          <w:rFonts w:ascii="Arial" w:hAnsi="Arial" w:cs="Arial"/>
          <w:color w:val="33CCFF"/>
          <w:sz w:val="20"/>
          <w:szCs w:val="20"/>
        </w:rPr>
        <w:t>xxxxxxxx</w:t>
      </w:r>
      <w:proofErr w:type="spellEnd"/>
      <w:r>
        <w:rPr>
          <w:rStyle w:val="normaltextrun"/>
          <w:rFonts w:ascii="Arial" w:hAnsi="Arial" w:cs="Arial"/>
          <w:color w:val="2F5496"/>
          <w:sz w:val="20"/>
          <w:szCs w:val="20"/>
        </w:rPr>
        <w:t>   </w:t>
      </w:r>
      <w:r>
        <w:rPr>
          <w:rStyle w:val="normaltextrun"/>
          <w:rFonts w:ascii="Arial" w:hAnsi="Arial" w:cs="Arial"/>
          <w:sz w:val="20"/>
          <w:szCs w:val="20"/>
        </w:rPr>
        <w:t>4x8      </w:t>
      </w:r>
    </w:p>
    <w:p w14:paraId="40E6AAB4" w14:textId="77777777" w:rsidR="0046620F" w:rsidRDefault="00F175E2">
      <w:bookmarkStart w:id="0" w:name="_GoBack"/>
      <w:bookmarkEnd w:id="0"/>
    </w:p>
    <w:sectPr w:rsidR="0046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06A0"/>
    <w:multiLevelType w:val="multilevel"/>
    <w:tmpl w:val="9014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04958"/>
    <w:multiLevelType w:val="multilevel"/>
    <w:tmpl w:val="E5686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964F6"/>
    <w:multiLevelType w:val="multilevel"/>
    <w:tmpl w:val="07849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22A5A"/>
    <w:multiLevelType w:val="multilevel"/>
    <w:tmpl w:val="EACE8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20E48"/>
    <w:multiLevelType w:val="multilevel"/>
    <w:tmpl w:val="48DC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37718"/>
    <w:multiLevelType w:val="multilevel"/>
    <w:tmpl w:val="671E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DC28F3"/>
    <w:multiLevelType w:val="multilevel"/>
    <w:tmpl w:val="53A4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F1198"/>
    <w:multiLevelType w:val="multilevel"/>
    <w:tmpl w:val="66AE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FC6529"/>
    <w:multiLevelType w:val="multilevel"/>
    <w:tmpl w:val="5CE67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D615F5"/>
    <w:multiLevelType w:val="multilevel"/>
    <w:tmpl w:val="0462A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765D4"/>
    <w:multiLevelType w:val="multilevel"/>
    <w:tmpl w:val="8C181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AD449B"/>
    <w:multiLevelType w:val="multilevel"/>
    <w:tmpl w:val="4746D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E2"/>
    <w:rsid w:val="001F78F2"/>
    <w:rsid w:val="006B271B"/>
    <w:rsid w:val="00F1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236C"/>
  <w15:chartTrackingRefBased/>
  <w15:docId w15:val="{3A3D8500-8F6A-46FB-807C-8981A627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75E2"/>
  </w:style>
  <w:style w:type="character" w:customStyle="1" w:styleId="eop">
    <w:name w:val="eop"/>
    <w:basedOn w:val="DefaultParagraphFont"/>
    <w:rsid w:val="00F175E2"/>
  </w:style>
  <w:style w:type="character" w:customStyle="1" w:styleId="scxw266617284">
    <w:name w:val="scxw266617284"/>
    <w:basedOn w:val="DefaultParagraphFont"/>
    <w:rsid w:val="00F1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8baj9t?x=1qqt&amp;i=2r66eo" TargetMode="External"/><Relationship Id="rId13" Type="http://schemas.openxmlformats.org/officeDocument/2006/relationships/hyperlink" Target="file:///C:\Users\ctaft\OneDrive%20-%20Manasquan%20School%20District\Documents\Zoom\2020-04-19%2019.50.49%20Cathy%20Taft's%20Zoom%20Meeting%2078642956865\11-1.mp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hanacademy.org/math/pre-algebra/pre-algebra-factors-multiples/pre-algebra-factors-mult/e/factor-pai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hanacademy.org/math/pre-algebra/pre-algebra-factors-multiples/pre-algebra-factors-mult/e/factor-pair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file:///C:\Users\ctaft\OneDrive%20-%20Manasquan%20School%20District\Documents\Zoom\2020-04-19%2019.50.49%20Cathy%20Taft's%20Zoom%20Meeting%2078642956865\11-1.mp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vqmws9jOTWE" TargetMode="External"/><Relationship Id="rId14" Type="http://schemas.openxmlformats.org/officeDocument/2006/relationships/hyperlink" Target="file:///C:\Users\ctaft\OneDrive%20-%20Manasquan%20School%20District\Documents\Zoom\2020-04-19%2019.50.49%20Cathy%20Taft's%20Zoom%20Meeting%2078642956865\11-1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B4C28D6AEF743A96DB67E45278CD9" ma:contentTypeVersion="23" ma:contentTypeDescription="Create a new document." ma:contentTypeScope="" ma:versionID="3fbef4c21512d966d0f1ff3f1185bcf5">
  <xsd:schema xmlns:xsd="http://www.w3.org/2001/XMLSchema" xmlns:xs="http://www.w3.org/2001/XMLSchema" xmlns:p="http://schemas.microsoft.com/office/2006/metadata/properties" xmlns:ns3="9e5cde2c-1130-40a5-b7f4-43ead66f7f7d" xmlns:ns4="16fe3905-913f-4d03-8061-df34289e6d18" targetNamespace="http://schemas.microsoft.com/office/2006/metadata/properties" ma:root="true" ma:fieldsID="e87eccb3b86f2ed2328726cb7a5fcb3c" ns3:_="" ns4:_="">
    <xsd:import namespace="9e5cde2c-1130-40a5-b7f4-43ead66f7f7d"/>
    <xsd:import namespace="16fe3905-913f-4d03-8061-df34289e6d1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de2c-1130-40a5-b7f4-43ead66f7f7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e3905-913f-4d03-8061-df34289e6d1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e5cde2c-1130-40a5-b7f4-43ead66f7f7d" xsi:nil="true"/>
    <Teachers xmlns="9e5cde2c-1130-40a5-b7f4-43ead66f7f7d">
      <UserInfo>
        <DisplayName/>
        <AccountId xsi:nil="true"/>
        <AccountType/>
      </UserInfo>
    </Teachers>
    <Student_Groups xmlns="9e5cde2c-1130-40a5-b7f4-43ead66f7f7d">
      <UserInfo>
        <DisplayName/>
        <AccountId xsi:nil="true"/>
        <AccountType/>
      </UserInfo>
    </Student_Groups>
    <AppVersion xmlns="9e5cde2c-1130-40a5-b7f4-43ead66f7f7d" xsi:nil="true"/>
    <Invited_Teachers xmlns="9e5cde2c-1130-40a5-b7f4-43ead66f7f7d" xsi:nil="true"/>
    <NotebookType xmlns="9e5cde2c-1130-40a5-b7f4-43ead66f7f7d" xsi:nil="true"/>
    <Students xmlns="9e5cde2c-1130-40a5-b7f4-43ead66f7f7d">
      <UserInfo>
        <DisplayName/>
        <AccountId xsi:nil="true"/>
        <AccountType/>
      </UserInfo>
    </Students>
    <Owner xmlns="9e5cde2c-1130-40a5-b7f4-43ead66f7f7d">
      <UserInfo>
        <DisplayName/>
        <AccountId xsi:nil="true"/>
        <AccountType/>
      </UserInfo>
    </Owner>
    <DefaultSectionNames xmlns="9e5cde2c-1130-40a5-b7f4-43ead66f7f7d" xsi:nil="true"/>
    <Invited_Students xmlns="9e5cde2c-1130-40a5-b7f4-43ead66f7f7d" xsi:nil="true"/>
    <Self_Registration_Enabled xmlns="9e5cde2c-1130-40a5-b7f4-43ead66f7f7d" xsi:nil="true"/>
  </documentManagement>
</p:properties>
</file>

<file path=customXml/itemProps1.xml><?xml version="1.0" encoding="utf-8"?>
<ds:datastoreItem xmlns:ds="http://schemas.openxmlformats.org/officeDocument/2006/customXml" ds:itemID="{DD895788-0AA5-4F5C-AF1B-252C54E70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de2c-1130-40a5-b7f4-43ead66f7f7d"/>
    <ds:schemaRef ds:uri="16fe3905-913f-4d03-8061-df34289e6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9BDC2-A90E-41C7-9FF9-BEF3BE18F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AF305-2B18-4CE2-A471-CE2883E5D907}">
  <ds:schemaRefs>
    <ds:schemaRef ds:uri="http://purl.org/dc/elements/1.1/"/>
    <ds:schemaRef ds:uri="http://schemas.microsoft.com/office/2006/metadata/properties"/>
    <ds:schemaRef ds:uri="16fe3905-913f-4d03-8061-df34289e6d1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e5cde2c-1130-40a5-b7f4-43ead66f7f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Niemasz, Desiree</dc:creator>
  <cp:keywords/>
  <dc:description/>
  <cp:lastModifiedBy>Niemasz, Desiree</cp:lastModifiedBy>
  <cp:revision>1</cp:revision>
  <dcterms:created xsi:type="dcterms:W3CDTF">2020-04-20T11:56:00Z</dcterms:created>
  <dcterms:modified xsi:type="dcterms:W3CDTF">2020-04-20T11:56:00Z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0x010100269B4C28D6AEF743A96DB67E45278CD9</vt:lpwstr>
  </property>
</Properties>
</file>