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A2" w:rsidRDefault="001D19A2" w:rsidP="001D19A2">
      <w:pPr>
        <w:pStyle w:val="Default"/>
      </w:pPr>
    </w:p>
    <w:tbl>
      <w:tblPr>
        <w:tblW w:w="0" w:type="auto"/>
        <w:jc w:val="center"/>
        <w:tblCellSpacing w:w="0" w:type="dxa"/>
        <w:tblCellMar>
          <w:top w:w="90" w:type="dxa"/>
          <w:left w:w="90" w:type="dxa"/>
          <w:bottom w:w="90" w:type="dxa"/>
          <w:right w:w="90" w:type="dxa"/>
        </w:tblCellMar>
        <w:tblLook w:val="04A0" w:firstRow="1" w:lastRow="0" w:firstColumn="1" w:lastColumn="0" w:noHBand="0" w:noVBand="1"/>
      </w:tblPr>
      <w:tblGrid>
        <w:gridCol w:w="7958"/>
        <w:gridCol w:w="1897"/>
      </w:tblGrid>
      <w:tr w:rsidR="005A0904" w:rsidRPr="005A0904" w:rsidTr="00BD771E">
        <w:trPr>
          <w:tblCellSpacing w:w="0" w:type="dxa"/>
          <w:jc w:val="center"/>
        </w:trPr>
        <w:tc>
          <w:tcPr>
            <w:tcW w:w="0" w:type="auto"/>
            <w:vAlign w:val="center"/>
            <w:hideMark/>
          </w:tcPr>
          <w:p w:rsidR="005A0904" w:rsidRPr="005A0904" w:rsidRDefault="005A0904" w:rsidP="005A0904">
            <w:pPr>
              <w:spacing w:after="0" w:line="240" w:lineRule="auto"/>
              <w:textAlignment w:val="baseline"/>
              <w:rPr>
                <w:rFonts w:ascii="Verdana" w:eastAsia="Times New Roman" w:hAnsi="Verdana" w:cs="Times New Roman"/>
                <w:color w:val="666666"/>
                <w:szCs w:val="18"/>
              </w:rPr>
            </w:pPr>
            <w:r w:rsidRPr="00BD771E">
              <w:rPr>
                <w:rFonts w:ascii="Verdana" w:eastAsia="Times New Roman" w:hAnsi="Verdana" w:cs="Times New Roman"/>
                <w:i/>
                <w:iCs/>
                <w:color w:val="666666"/>
                <w:szCs w:val="18"/>
              </w:rPr>
              <w:t>Art enables us to find ourselves and lose ourselves at the same time."</w:t>
            </w:r>
          </w:p>
        </w:tc>
        <w:tc>
          <w:tcPr>
            <w:tcW w:w="0" w:type="auto"/>
            <w:vAlign w:val="center"/>
            <w:hideMark/>
          </w:tcPr>
          <w:p w:rsidR="005A0904" w:rsidRPr="005A0904" w:rsidRDefault="005A0904" w:rsidP="005A0904">
            <w:pPr>
              <w:spacing w:after="0" w:line="240" w:lineRule="auto"/>
              <w:textAlignment w:val="baseline"/>
              <w:rPr>
                <w:rFonts w:ascii="Verdana" w:eastAsia="Times New Roman" w:hAnsi="Verdana" w:cs="Times New Roman"/>
                <w:color w:val="666666"/>
                <w:szCs w:val="18"/>
              </w:rPr>
            </w:pPr>
            <w:r w:rsidRPr="005A0904">
              <w:rPr>
                <w:rFonts w:ascii="Verdana" w:eastAsia="Times New Roman" w:hAnsi="Verdana" w:cs="Times New Roman"/>
                <w:color w:val="666666"/>
                <w:szCs w:val="18"/>
              </w:rPr>
              <w:t>Thomas Merton</w:t>
            </w:r>
          </w:p>
        </w:tc>
      </w:tr>
      <w:tr w:rsidR="0064785B" w:rsidRPr="005A0904" w:rsidTr="00BD771E">
        <w:trPr>
          <w:tblCellSpacing w:w="0" w:type="dxa"/>
          <w:jc w:val="center"/>
        </w:trPr>
        <w:tc>
          <w:tcPr>
            <w:tcW w:w="0" w:type="auto"/>
            <w:vAlign w:val="center"/>
          </w:tcPr>
          <w:p w:rsidR="0064785B" w:rsidRPr="00BD771E" w:rsidRDefault="0064785B" w:rsidP="005A0904">
            <w:pPr>
              <w:spacing w:after="0" w:line="240" w:lineRule="auto"/>
              <w:textAlignment w:val="baseline"/>
              <w:rPr>
                <w:rFonts w:ascii="Verdana" w:eastAsia="Times New Roman" w:hAnsi="Verdana" w:cs="Times New Roman"/>
                <w:i/>
                <w:iCs/>
                <w:color w:val="666666"/>
                <w:szCs w:val="18"/>
              </w:rPr>
            </w:pPr>
          </w:p>
        </w:tc>
        <w:tc>
          <w:tcPr>
            <w:tcW w:w="0" w:type="auto"/>
            <w:vAlign w:val="center"/>
          </w:tcPr>
          <w:p w:rsidR="0064785B" w:rsidRPr="005A0904" w:rsidRDefault="0064785B" w:rsidP="005A0904">
            <w:pPr>
              <w:spacing w:after="0" w:line="240" w:lineRule="auto"/>
              <w:textAlignment w:val="baseline"/>
              <w:rPr>
                <w:rFonts w:ascii="Verdana" w:eastAsia="Times New Roman" w:hAnsi="Verdana" w:cs="Times New Roman"/>
                <w:color w:val="666666"/>
                <w:szCs w:val="18"/>
              </w:rPr>
            </w:pPr>
          </w:p>
        </w:tc>
      </w:tr>
    </w:tbl>
    <w:p w:rsidR="00D51C51" w:rsidRPr="00113B7A" w:rsidRDefault="00D51C51" w:rsidP="00D51C51">
      <w:pPr>
        <w:pStyle w:val="Default"/>
        <w:jc w:val="center"/>
        <w:rPr>
          <w:b/>
          <w:sz w:val="36"/>
        </w:rPr>
      </w:pPr>
      <w:r w:rsidRPr="00113B7A">
        <w:rPr>
          <w:b/>
          <w:sz w:val="36"/>
        </w:rPr>
        <w:t>Ceramics</w:t>
      </w:r>
    </w:p>
    <w:p w:rsidR="00FC1C64" w:rsidRPr="00BD771E" w:rsidRDefault="00BD771E" w:rsidP="00A01129">
      <w:pPr>
        <w:pStyle w:val="Default"/>
        <w:jc w:val="center"/>
        <w:rPr>
          <w:sz w:val="22"/>
        </w:rPr>
      </w:pPr>
      <w:r>
        <w:rPr>
          <w:sz w:val="22"/>
        </w:rPr>
        <w:t>Course Expectations</w:t>
      </w:r>
    </w:p>
    <w:p w:rsidR="00FC1C64" w:rsidRPr="00BD771E" w:rsidRDefault="00FC1C64" w:rsidP="00A01129">
      <w:pPr>
        <w:pStyle w:val="Default"/>
        <w:jc w:val="center"/>
        <w:rPr>
          <w:sz w:val="22"/>
        </w:rPr>
      </w:pPr>
      <w:r w:rsidRPr="00BD771E">
        <w:rPr>
          <w:sz w:val="22"/>
        </w:rPr>
        <w:t>Manasquan High School</w:t>
      </w:r>
    </w:p>
    <w:p w:rsidR="00FC1C64" w:rsidRPr="00BD771E" w:rsidRDefault="00FC1C64" w:rsidP="00A01129">
      <w:pPr>
        <w:pStyle w:val="Default"/>
        <w:jc w:val="center"/>
      </w:pPr>
      <w:r w:rsidRPr="00BD771E">
        <w:t>Mrs. Treney</w:t>
      </w:r>
    </w:p>
    <w:p w:rsidR="00FC1C64" w:rsidRPr="00BD771E" w:rsidRDefault="00FC1C64" w:rsidP="00A01129">
      <w:pPr>
        <w:pStyle w:val="Default"/>
        <w:jc w:val="center"/>
      </w:pPr>
      <w:hyperlink r:id="rId6" w:history="1">
        <w:r w:rsidRPr="00BD771E">
          <w:rPr>
            <w:rStyle w:val="Hyperlink"/>
          </w:rPr>
          <w:t>ctreney@manasquanboe.org</w:t>
        </w:r>
      </w:hyperlink>
    </w:p>
    <w:p w:rsidR="00FC1C64" w:rsidRDefault="001D19A2" w:rsidP="001D19A2">
      <w:pPr>
        <w:pStyle w:val="Default"/>
      </w:pPr>
      <w:r>
        <w:t xml:space="preserve"> </w:t>
      </w:r>
      <w:bookmarkStart w:id="0" w:name="_GoBack"/>
      <w:bookmarkEnd w:id="0"/>
    </w:p>
    <w:p w:rsidR="00FC1C64" w:rsidRPr="0064785B" w:rsidRDefault="00527054" w:rsidP="00BD771E">
      <w:pPr>
        <w:rPr>
          <w:rFonts w:ascii="Papyrus" w:hAnsi="Papyrus" w:cs="Cambria"/>
          <w:color w:val="000000"/>
          <w:sz w:val="32"/>
          <w:szCs w:val="28"/>
        </w:rPr>
      </w:pPr>
      <w:r w:rsidRPr="0064785B">
        <w:rPr>
          <w:rFonts w:ascii="Papyrus" w:hAnsi="Papyrus" w:cs="Cambria"/>
          <w:b/>
          <w:bCs/>
          <w:color w:val="000000"/>
          <w:sz w:val="32"/>
          <w:szCs w:val="28"/>
        </w:rPr>
        <w:t>Welcome to Ceramics!!!</w:t>
      </w:r>
    </w:p>
    <w:p w:rsidR="00FC1C64" w:rsidRPr="0064785B" w:rsidRDefault="00FC1C64" w:rsidP="00FC1C64">
      <w:pPr>
        <w:autoSpaceDE w:val="0"/>
        <w:autoSpaceDN w:val="0"/>
        <w:adjustRightInd w:val="0"/>
        <w:spacing w:after="0" w:line="240" w:lineRule="auto"/>
        <w:rPr>
          <w:rFonts w:ascii="Cambria" w:hAnsi="Cambria" w:cs="Cambria"/>
          <w:color w:val="000000"/>
          <w:sz w:val="24"/>
        </w:rPr>
      </w:pPr>
      <w:r w:rsidRPr="0064785B">
        <w:rPr>
          <w:rFonts w:ascii="Cambria" w:hAnsi="Cambria" w:cs="Cambria"/>
          <w:color w:val="000000"/>
          <w:sz w:val="24"/>
        </w:rPr>
        <w:t xml:space="preserve">This course serves as an introduction to ceramics. It includes the study of history and culture of ceramics </w:t>
      </w:r>
      <w:r w:rsidRPr="0064785B">
        <w:rPr>
          <w:rFonts w:ascii="Calibri" w:hAnsi="Calibri" w:cs="Calibri"/>
          <w:sz w:val="24"/>
        </w:rPr>
        <w:t>as well as the role that pottery has played in the history of mankind.</w:t>
      </w:r>
      <w:r w:rsidRPr="0064785B">
        <w:rPr>
          <w:rFonts w:ascii="Cambria" w:hAnsi="Cambria" w:cs="Cambria"/>
          <w:color w:val="000000"/>
          <w:sz w:val="24"/>
        </w:rPr>
        <w:t xml:space="preserve">  </w:t>
      </w:r>
      <w:r w:rsidR="00A01129" w:rsidRPr="0064785B">
        <w:rPr>
          <w:sz w:val="24"/>
        </w:rPr>
        <w:t xml:space="preserve">Students will learn to create ceramic works as both functional pieces and as aesthetic sculptural forms. </w:t>
      </w:r>
      <w:r w:rsidRPr="0064785B">
        <w:rPr>
          <w:rFonts w:ascii="Cambria" w:hAnsi="Cambria" w:cs="Cambria"/>
          <w:color w:val="000000"/>
          <w:sz w:val="24"/>
        </w:rPr>
        <w:t xml:space="preserve">Students will be engaged in projects using traditional construction methods in ceramics with an emphasis on elements of art and principles of design. </w:t>
      </w:r>
    </w:p>
    <w:p w:rsidR="00FC1C64" w:rsidRPr="0064785B" w:rsidRDefault="00FC1C64" w:rsidP="00FC1C64">
      <w:pPr>
        <w:rPr>
          <w:rFonts w:ascii="Cambria" w:hAnsi="Cambria" w:cs="Cambria"/>
          <w:b/>
          <w:bCs/>
          <w:color w:val="000000"/>
          <w:sz w:val="24"/>
        </w:rPr>
      </w:pPr>
      <w:r w:rsidRPr="0064785B">
        <w:rPr>
          <w:rFonts w:ascii="Cambria" w:hAnsi="Cambria" w:cs="Cambria"/>
          <w:color w:val="000000"/>
          <w:sz w:val="24"/>
        </w:rPr>
        <w:t xml:space="preserve">Students will be engaged in lecture, individual and small group projects. This course requires a high commitment to the safe and responsible use of materials, tools, and equipment. </w:t>
      </w:r>
      <w:r w:rsidRPr="0064785B">
        <w:rPr>
          <w:rFonts w:ascii="Cambria" w:hAnsi="Cambria" w:cs="Cambria"/>
          <w:b/>
          <w:bCs/>
          <w:color w:val="000000"/>
          <w:sz w:val="24"/>
        </w:rPr>
        <w:t xml:space="preserve">Students will be engaged in daily </w:t>
      </w:r>
      <w:proofErr w:type="spellStart"/>
      <w:r w:rsidRPr="0064785B">
        <w:rPr>
          <w:rFonts w:ascii="Cambria" w:hAnsi="Cambria" w:cs="Cambria"/>
          <w:b/>
          <w:bCs/>
          <w:color w:val="000000"/>
          <w:sz w:val="24"/>
        </w:rPr>
        <w:t>clean up</w:t>
      </w:r>
      <w:proofErr w:type="spellEnd"/>
      <w:r w:rsidRPr="0064785B">
        <w:rPr>
          <w:rFonts w:ascii="Cambria" w:hAnsi="Cambria" w:cs="Cambria"/>
          <w:b/>
          <w:bCs/>
          <w:color w:val="000000"/>
          <w:sz w:val="24"/>
        </w:rPr>
        <w:t xml:space="preserve"> activities and should be willing to get their hands dirty.</w:t>
      </w:r>
    </w:p>
    <w:p w:rsidR="00BD771E" w:rsidRPr="001D19A2" w:rsidRDefault="00BD771E" w:rsidP="00BD771E">
      <w:pPr>
        <w:autoSpaceDE w:val="0"/>
        <w:autoSpaceDN w:val="0"/>
        <w:adjustRightInd w:val="0"/>
        <w:spacing w:after="0" w:line="240" w:lineRule="auto"/>
        <w:rPr>
          <w:rFonts w:ascii="Cambria" w:hAnsi="Cambria" w:cs="Cambria"/>
          <w:color w:val="000000"/>
          <w:sz w:val="24"/>
          <w:szCs w:val="24"/>
        </w:rPr>
      </w:pPr>
    </w:p>
    <w:p w:rsidR="0064785B" w:rsidRPr="0064785B" w:rsidRDefault="00BD771E" w:rsidP="00113B7A">
      <w:pPr>
        <w:autoSpaceDE w:val="0"/>
        <w:autoSpaceDN w:val="0"/>
        <w:adjustRightInd w:val="0"/>
        <w:spacing w:after="0" w:line="240" w:lineRule="auto"/>
        <w:rPr>
          <w:rFonts w:ascii="Cambria" w:hAnsi="Cambria" w:cs="Cambria"/>
          <w:color w:val="000000"/>
          <w:sz w:val="24"/>
          <w:szCs w:val="23"/>
        </w:rPr>
      </w:pPr>
      <w:r w:rsidRPr="00BD771E">
        <w:rPr>
          <w:rFonts w:ascii="Papyrus" w:hAnsi="Papyrus" w:cs="Cambria"/>
          <w:color w:val="000000"/>
          <w:sz w:val="24"/>
          <w:szCs w:val="24"/>
        </w:rPr>
        <w:t xml:space="preserve"> </w:t>
      </w:r>
    </w:p>
    <w:p w:rsidR="00BD771E" w:rsidRDefault="00BD771E" w:rsidP="00BD771E">
      <w:pPr>
        <w:autoSpaceDE w:val="0"/>
        <w:autoSpaceDN w:val="0"/>
        <w:adjustRightInd w:val="0"/>
        <w:spacing w:after="0" w:line="240" w:lineRule="auto"/>
        <w:rPr>
          <w:rFonts w:ascii="Papyrus" w:hAnsi="Papyrus" w:cs="Calibri-Bold"/>
          <w:b/>
          <w:bCs/>
          <w:sz w:val="28"/>
        </w:rPr>
      </w:pPr>
      <w:r w:rsidRPr="00BD771E">
        <w:rPr>
          <w:rFonts w:ascii="Papyrus" w:hAnsi="Papyrus" w:cs="Calibri-Bold"/>
          <w:b/>
          <w:bCs/>
          <w:sz w:val="28"/>
        </w:rPr>
        <w:t xml:space="preserve">Course </w:t>
      </w:r>
      <w:r w:rsidR="0064785B">
        <w:rPr>
          <w:rFonts w:ascii="Papyrus" w:hAnsi="Papyrus" w:cs="Calibri-Bold"/>
          <w:b/>
          <w:bCs/>
          <w:sz w:val="28"/>
        </w:rPr>
        <w:t xml:space="preserve"> Content/</w:t>
      </w:r>
      <w:r w:rsidRPr="00BD771E">
        <w:rPr>
          <w:rFonts w:ascii="Papyrus" w:hAnsi="Papyrus" w:cs="Calibri-Bold"/>
          <w:b/>
          <w:bCs/>
          <w:sz w:val="28"/>
        </w:rPr>
        <w:t>Objectives:</w:t>
      </w:r>
    </w:p>
    <w:p w:rsidR="00113B7A" w:rsidRDefault="00113B7A" w:rsidP="00113B7A">
      <w:pPr>
        <w:rPr>
          <w:rFonts w:ascii="Cambria" w:hAnsi="Cambria" w:cs="Cambria"/>
          <w:color w:val="000000"/>
          <w:sz w:val="24"/>
          <w:szCs w:val="23"/>
        </w:rPr>
      </w:pPr>
      <w:r w:rsidRPr="0064785B">
        <w:rPr>
          <w:rFonts w:ascii="Cambria" w:hAnsi="Cambria" w:cs="Cambria"/>
          <w:color w:val="000000"/>
          <w:sz w:val="24"/>
          <w:szCs w:val="23"/>
        </w:rPr>
        <w:t xml:space="preserve">The following is the content framework for this course. Students should expect various art projects, written assignments, and tests throughout the year. </w:t>
      </w:r>
      <w:r w:rsidRPr="0064785B">
        <w:rPr>
          <w:rFonts w:ascii="Cambria" w:hAnsi="Cambria" w:cs="Cambria"/>
          <w:b/>
          <w:bCs/>
          <w:color w:val="000000"/>
          <w:sz w:val="24"/>
          <w:szCs w:val="23"/>
        </w:rPr>
        <w:t>Due to the unpredictable time element in studio projects the due dates for projects will vary</w:t>
      </w:r>
      <w:r w:rsidRPr="0064785B">
        <w:rPr>
          <w:rFonts w:ascii="Cambria" w:hAnsi="Cambria" w:cs="Cambria"/>
          <w:color w:val="000000"/>
          <w:sz w:val="24"/>
          <w:szCs w:val="23"/>
        </w:rPr>
        <w:t xml:space="preserve">. </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Calibri" w:hAnsi="Calibri" w:cs="Calibri"/>
          <w:sz w:val="24"/>
        </w:rPr>
        <w:t>After instruction on media, tools, techniques, and processes the student will be able to:</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Work with clay using basic building methods and techniques</w:t>
      </w:r>
    </w:p>
    <w:p w:rsidR="00BD771E" w:rsidRPr="0064785B" w:rsidRDefault="00BD771E" w:rsidP="00BD771E">
      <w:pPr>
        <w:pStyle w:val="ListParagraph"/>
        <w:numPr>
          <w:ilvl w:val="0"/>
          <w:numId w:val="8"/>
        </w:numPr>
        <w:autoSpaceDE w:val="0"/>
        <w:autoSpaceDN w:val="0"/>
        <w:adjustRightInd w:val="0"/>
        <w:spacing w:after="0" w:line="240" w:lineRule="auto"/>
        <w:rPr>
          <w:rFonts w:ascii="Calibri" w:hAnsi="Calibri" w:cs="Calibri"/>
          <w:sz w:val="24"/>
        </w:rPr>
      </w:pPr>
      <w:r w:rsidRPr="0064785B">
        <w:rPr>
          <w:rFonts w:ascii="Calibri" w:hAnsi="Calibri" w:cs="Calibri"/>
          <w:sz w:val="24"/>
        </w:rPr>
        <w:t>Hand construction: pinch, slab, coil</w:t>
      </w:r>
    </w:p>
    <w:p w:rsidR="00BD771E" w:rsidRPr="0064785B" w:rsidRDefault="00BD771E" w:rsidP="00BD771E">
      <w:pPr>
        <w:pStyle w:val="ListParagraph"/>
        <w:numPr>
          <w:ilvl w:val="0"/>
          <w:numId w:val="8"/>
        </w:numPr>
        <w:autoSpaceDE w:val="0"/>
        <w:autoSpaceDN w:val="0"/>
        <w:adjustRightInd w:val="0"/>
        <w:spacing w:after="0" w:line="240" w:lineRule="auto"/>
        <w:rPr>
          <w:rFonts w:ascii="Calibri" w:hAnsi="Calibri" w:cs="Calibri"/>
          <w:sz w:val="24"/>
        </w:rPr>
      </w:pPr>
      <w:r w:rsidRPr="0064785B">
        <w:rPr>
          <w:rFonts w:ascii="Calibri" w:hAnsi="Calibri" w:cs="Calibri"/>
          <w:sz w:val="24"/>
        </w:rPr>
        <w:t>Wheel Construction</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Identify basic tools used to create pottery</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 xml:space="preserve">Understand the metamorphosis of clay from plastic to </w:t>
      </w:r>
      <w:proofErr w:type="gramStart"/>
      <w:r w:rsidRPr="0064785B">
        <w:rPr>
          <w:rFonts w:ascii="Calibri" w:hAnsi="Calibri" w:cs="Calibri"/>
          <w:sz w:val="24"/>
        </w:rPr>
        <w:t>fired</w:t>
      </w:r>
      <w:proofErr w:type="gramEnd"/>
      <w:r w:rsidRPr="0064785B">
        <w:rPr>
          <w:rFonts w:ascii="Calibri" w:hAnsi="Calibri" w:cs="Calibri"/>
          <w:sz w:val="24"/>
        </w:rPr>
        <w:t>.</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Decorate a clay form.</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Understand the methods and techniques of glazing a clay form.</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Recognize the parts of a pot.</w:t>
      </w:r>
    </w:p>
    <w:p w:rsidR="00BD771E" w:rsidRPr="0064785B" w:rsidRDefault="00BD771E" w:rsidP="00BD771E">
      <w:pPr>
        <w:autoSpaceDE w:val="0"/>
        <w:autoSpaceDN w:val="0"/>
        <w:adjustRightInd w:val="0"/>
        <w:spacing w:after="0" w:line="240" w:lineRule="auto"/>
        <w:rPr>
          <w:rFonts w:ascii="Calibri" w:hAnsi="Calibri" w:cs="Calibri"/>
          <w:sz w:val="24"/>
        </w:rPr>
      </w:pPr>
      <w:r w:rsidRPr="0064785B">
        <w:rPr>
          <w:rFonts w:ascii="SymbolMT" w:hAnsi="SymbolMT" w:cs="SymbolMT"/>
          <w:sz w:val="24"/>
        </w:rPr>
        <w:t xml:space="preserve">· </w:t>
      </w:r>
      <w:r w:rsidRPr="0064785B">
        <w:rPr>
          <w:rFonts w:ascii="Calibri" w:hAnsi="Calibri" w:cs="Calibri"/>
          <w:sz w:val="24"/>
        </w:rPr>
        <w:t>History of Ceramics</w:t>
      </w:r>
    </w:p>
    <w:p w:rsidR="00BD771E" w:rsidRDefault="00BD771E" w:rsidP="00BD771E">
      <w:pPr>
        <w:autoSpaceDE w:val="0"/>
        <w:autoSpaceDN w:val="0"/>
        <w:adjustRightInd w:val="0"/>
        <w:spacing w:after="0" w:line="240" w:lineRule="auto"/>
        <w:rPr>
          <w:rFonts w:ascii="Calibri" w:hAnsi="Calibri" w:cs="Calibri"/>
        </w:rPr>
      </w:pPr>
    </w:p>
    <w:p w:rsidR="00BD771E" w:rsidRDefault="00BD771E" w:rsidP="00FC1C64">
      <w:pPr>
        <w:rPr>
          <w:rFonts w:ascii="Cambria" w:hAnsi="Cambria" w:cs="Cambria"/>
          <w:b/>
          <w:bCs/>
          <w:color w:val="000000"/>
        </w:rPr>
      </w:pPr>
    </w:p>
    <w:p w:rsidR="00BD771E" w:rsidRDefault="00BD771E" w:rsidP="00527054">
      <w:pPr>
        <w:pStyle w:val="Default"/>
        <w:rPr>
          <w:b/>
          <w:sz w:val="20"/>
          <w:szCs w:val="20"/>
        </w:rPr>
      </w:pPr>
    </w:p>
    <w:p w:rsidR="00BD771E" w:rsidRDefault="00BD771E" w:rsidP="00527054">
      <w:pPr>
        <w:pStyle w:val="Default"/>
        <w:rPr>
          <w:b/>
          <w:sz w:val="20"/>
          <w:szCs w:val="20"/>
        </w:rPr>
      </w:pPr>
    </w:p>
    <w:p w:rsidR="005440B5" w:rsidRDefault="005440B5" w:rsidP="00527054">
      <w:pPr>
        <w:pStyle w:val="Default"/>
        <w:rPr>
          <w:b/>
          <w:sz w:val="20"/>
          <w:szCs w:val="20"/>
        </w:rPr>
      </w:pPr>
    </w:p>
    <w:p w:rsidR="005440B5" w:rsidRDefault="005440B5" w:rsidP="00527054">
      <w:pPr>
        <w:pStyle w:val="Default"/>
        <w:rPr>
          <w:b/>
          <w:sz w:val="20"/>
          <w:szCs w:val="20"/>
        </w:rPr>
      </w:pPr>
    </w:p>
    <w:p w:rsidR="00527054" w:rsidRDefault="00113B7A" w:rsidP="00527054">
      <w:pPr>
        <w:pStyle w:val="Default"/>
        <w:rPr>
          <w:b/>
          <w:szCs w:val="20"/>
        </w:rPr>
      </w:pPr>
      <w:r>
        <w:rPr>
          <w:b/>
          <w:szCs w:val="20"/>
        </w:rPr>
        <w:lastRenderedPageBreak/>
        <w:t>CLASS RULES</w:t>
      </w:r>
      <w:r w:rsidR="00BD771E" w:rsidRPr="0064785B">
        <w:rPr>
          <w:b/>
          <w:szCs w:val="20"/>
        </w:rPr>
        <w:t>/</w:t>
      </w:r>
      <w:r w:rsidR="00527054" w:rsidRPr="0064785B">
        <w:rPr>
          <w:b/>
          <w:szCs w:val="20"/>
        </w:rPr>
        <w:t xml:space="preserve">REQUIREMENTS/EXPECTATIONS: </w:t>
      </w:r>
    </w:p>
    <w:p w:rsidR="00113B7A" w:rsidRDefault="00113B7A" w:rsidP="00527054">
      <w:pPr>
        <w:pStyle w:val="Default"/>
        <w:rPr>
          <w:b/>
          <w:sz w:val="20"/>
          <w:szCs w:val="20"/>
        </w:rPr>
      </w:pPr>
    </w:p>
    <w:p w:rsidR="00113B7A" w:rsidRPr="00BD733E" w:rsidRDefault="00113B7A" w:rsidP="00E57099">
      <w:pPr>
        <w:pStyle w:val="Default"/>
        <w:numPr>
          <w:ilvl w:val="0"/>
          <w:numId w:val="3"/>
        </w:numPr>
        <w:rPr>
          <w:rFonts w:ascii="Cambria" w:hAnsi="Cambria"/>
          <w:sz w:val="22"/>
          <w:szCs w:val="20"/>
        </w:rPr>
      </w:pPr>
      <w:r w:rsidRPr="00BD733E">
        <w:rPr>
          <w:rFonts w:ascii="Cambria" w:hAnsi="Cambria"/>
          <w:szCs w:val="20"/>
        </w:rPr>
        <w:t>Be in your seat prepared to work every day!</w:t>
      </w:r>
    </w:p>
    <w:p w:rsidR="00527054" w:rsidRPr="0064785B" w:rsidRDefault="00527054" w:rsidP="00E57099">
      <w:pPr>
        <w:pStyle w:val="Default"/>
        <w:numPr>
          <w:ilvl w:val="0"/>
          <w:numId w:val="3"/>
        </w:numPr>
        <w:rPr>
          <w:rFonts w:asciiTheme="majorHAnsi" w:hAnsiTheme="majorHAnsi"/>
          <w:b/>
          <w:sz w:val="22"/>
          <w:szCs w:val="20"/>
        </w:rPr>
      </w:pPr>
      <w:r w:rsidRPr="0064785B">
        <w:rPr>
          <w:rFonts w:asciiTheme="majorHAnsi" w:hAnsiTheme="majorHAnsi"/>
          <w:szCs w:val="22"/>
        </w:rPr>
        <w:t xml:space="preserve">You will be required to be present for class, participate in class discussions and critiques, and make efficient use of class time. I expect you to complete all assignments, homework, and class projects. </w:t>
      </w:r>
    </w:p>
    <w:p w:rsidR="00527054" w:rsidRPr="0064785B" w:rsidRDefault="00527054" w:rsidP="00E57099">
      <w:pPr>
        <w:pStyle w:val="Default"/>
        <w:numPr>
          <w:ilvl w:val="0"/>
          <w:numId w:val="3"/>
        </w:numPr>
        <w:rPr>
          <w:rFonts w:asciiTheme="majorHAnsi" w:hAnsiTheme="majorHAnsi"/>
          <w:b/>
          <w:sz w:val="22"/>
          <w:szCs w:val="20"/>
        </w:rPr>
      </w:pPr>
      <w:r w:rsidRPr="0064785B">
        <w:rPr>
          <w:rFonts w:asciiTheme="majorHAnsi" w:hAnsiTheme="majorHAnsi"/>
          <w:szCs w:val="22"/>
        </w:rPr>
        <w:t>Be on time</w:t>
      </w:r>
      <w:r w:rsidR="00113B7A">
        <w:rPr>
          <w:rFonts w:asciiTheme="majorHAnsi" w:hAnsiTheme="majorHAnsi"/>
          <w:szCs w:val="22"/>
        </w:rPr>
        <w:t xml:space="preserve"> and be prepared</w:t>
      </w:r>
      <w:r w:rsidRPr="0064785B">
        <w:rPr>
          <w:rFonts w:asciiTheme="majorHAnsi" w:hAnsiTheme="majorHAnsi"/>
          <w:szCs w:val="22"/>
        </w:rPr>
        <w:t xml:space="preserve">. Being tardy is disrespectful and a disruption in most cases. </w:t>
      </w:r>
    </w:p>
    <w:p w:rsidR="00527054" w:rsidRPr="0064785B" w:rsidRDefault="00527054" w:rsidP="00E57099">
      <w:pPr>
        <w:pStyle w:val="Default"/>
        <w:numPr>
          <w:ilvl w:val="0"/>
          <w:numId w:val="3"/>
        </w:numPr>
        <w:rPr>
          <w:rFonts w:asciiTheme="majorHAnsi" w:hAnsiTheme="majorHAnsi"/>
          <w:b/>
          <w:sz w:val="22"/>
          <w:szCs w:val="20"/>
        </w:rPr>
      </w:pPr>
      <w:r w:rsidRPr="0064785B">
        <w:rPr>
          <w:rFonts w:asciiTheme="majorHAnsi" w:hAnsiTheme="majorHAnsi"/>
          <w:szCs w:val="22"/>
        </w:rPr>
        <w:t xml:space="preserve">You will be required to be safe and responsible as outlined under “ Class Rules.” Also, pay special attention to the “Safety” portion of this syllabus. </w:t>
      </w:r>
    </w:p>
    <w:p w:rsidR="00113B7A" w:rsidRPr="00113B7A" w:rsidRDefault="00527054" w:rsidP="00E57099">
      <w:pPr>
        <w:pStyle w:val="Default"/>
        <w:numPr>
          <w:ilvl w:val="0"/>
          <w:numId w:val="3"/>
        </w:numPr>
        <w:rPr>
          <w:rFonts w:ascii="Cambria" w:hAnsi="Cambria"/>
          <w:b/>
          <w:sz w:val="22"/>
          <w:szCs w:val="20"/>
        </w:rPr>
      </w:pPr>
      <w:r w:rsidRPr="0064785B">
        <w:rPr>
          <w:rFonts w:asciiTheme="majorHAnsi" w:hAnsiTheme="majorHAnsi"/>
          <w:szCs w:val="22"/>
        </w:rPr>
        <w:t xml:space="preserve">You will be required to assist with cleaning the art room daily. </w:t>
      </w:r>
      <w:r w:rsidR="00113B7A">
        <w:rPr>
          <w:rFonts w:asciiTheme="majorHAnsi" w:hAnsiTheme="majorHAnsi"/>
          <w:szCs w:val="22"/>
        </w:rPr>
        <w:t xml:space="preserve"> </w:t>
      </w:r>
      <w:r w:rsidR="00113B7A">
        <w:rPr>
          <w:rFonts w:ascii="Cambria" w:hAnsi="Cambria"/>
          <w:szCs w:val="22"/>
        </w:rPr>
        <w:t>Class will not be dismissed until all materials are cleaned up and put away properly.</w:t>
      </w:r>
    </w:p>
    <w:p w:rsidR="00113B7A" w:rsidRPr="004E36B9" w:rsidRDefault="00113B7A" w:rsidP="00E57099">
      <w:pPr>
        <w:numPr>
          <w:ilvl w:val="0"/>
          <w:numId w:val="3"/>
        </w:numPr>
        <w:spacing w:after="0" w:line="240" w:lineRule="auto"/>
        <w:rPr>
          <w:rFonts w:ascii="Cambria" w:hAnsi="Cambria" w:cs="Calibri"/>
          <w:sz w:val="24"/>
        </w:rPr>
      </w:pPr>
      <w:r w:rsidRPr="004E36B9">
        <w:rPr>
          <w:rFonts w:ascii="Cambria" w:hAnsi="Cambria" w:cs="Calibri"/>
          <w:sz w:val="24"/>
        </w:rPr>
        <w:t>Please respect the classroom and the materials you given, including art prints and books as they can be very expensive and at times and irreplaceable.</w:t>
      </w:r>
    </w:p>
    <w:p w:rsidR="00113B7A" w:rsidRPr="004E36B9" w:rsidRDefault="00113B7A" w:rsidP="00E57099">
      <w:pPr>
        <w:pStyle w:val="Default"/>
        <w:numPr>
          <w:ilvl w:val="0"/>
          <w:numId w:val="3"/>
        </w:numPr>
        <w:rPr>
          <w:rFonts w:ascii="Cambria" w:hAnsi="Cambria"/>
          <w:b/>
          <w:sz w:val="22"/>
          <w:szCs w:val="20"/>
        </w:rPr>
      </w:pPr>
      <w:r>
        <w:rPr>
          <w:rFonts w:ascii="Cambria" w:hAnsi="Cambria"/>
          <w:szCs w:val="22"/>
        </w:rPr>
        <w:t>You will be required to sign in and out when using the restroom.</w:t>
      </w:r>
    </w:p>
    <w:p w:rsidR="00E57099" w:rsidRDefault="00113B7A" w:rsidP="00E57099">
      <w:pPr>
        <w:numPr>
          <w:ilvl w:val="0"/>
          <w:numId w:val="3"/>
        </w:numPr>
        <w:spacing w:after="180" w:line="240" w:lineRule="auto"/>
        <w:rPr>
          <w:rStyle w:val="Emphasis"/>
          <w:rFonts w:ascii="Cambria" w:hAnsi="Cambria"/>
          <w:i w:val="0"/>
          <w:sz w:val="24"/>
        </w:rPr>
      </w:pPr>
      <w:r w:rsidRPr="004E36B9">
        <w:rPr>
          <w:rStyle w:val="Emphasis"/>
          <w:rFonts w:ascii="Cambria" w:hAnsi="Cambria"/>
          <w:i w:val="0"/>
          <w:sz w:val="24"/>
        </w:rPr>
        <w:t>No cell phones or I-pods are allowed! They will be taken, and a consequence will be determined after class.</w:t>
      </w:r>
      <w:r w:rsidR="00E57099">
        <w:rPr>
          <w:rStyle w:val="Emphasis"/>
          <w:rFonts w:ascii="Cambria" w:hAnsi="Cambria"/>
          <w:i w:val="0"/>
          <w:sz w:val="24"/>
        </w:rPr>
        <w:t xml:space="preserve">                                                                                                                                                    </w:t>
      </w:r>
    </w:p>
    <w:p w:rsidR="00113B7A" w:rsidRPr="00E57099" w:rsidRDefault="00113B7A" w:rsidP="00E57099">
      <w:pPr>
        <w:numPr>
          <w:ilvl w:val="0"/>
          <w:numId w:val="3"/>
        </w:numPr>
        <w:spacing w:after="180" w:line="240" w:lineRule="auto"/>
        <w:rPr>
          <w:rStyle w:val="Emphasis"/>
          <w:rFonts w:ascii="Cambria" w:hAnsi="Cambria"/>
          <w:i w:val="0"/>
          <w:sz w:val="24"/>
        </w:rPr>
      </w:pPr>
      <w:r w:rsidRPr="00E57099">
        <w:rPr>
          <w:rStyle w:val="Emphasis"/>
          <w:rFonts w:ascii="Cambria" w:hAnsi="Cambria"/>
          <w:i w:val="0"/>
          <w:sz w:val="24"/>
        </w:rPr>
        <w:t>Classroom cabinets are off limits. Please do not go in them unless you have permission!</w:t>
      </w:r>
    </w:p>
    <w:p w:rsidR="00527054" w:rsidRPr="0064785B" w:rsidRDefault="00527054" w:rsidP="00E57099">
      <w:pPr>
        <w:pStyle w:val="Default"/>
        <w:numPr>
          <w:ilvl w:val="0"/>
          <w:numId w:val="4"/>
        </w:numPr>
        <w:spacing w:after="44"/>
        <w:rPr>
          <w:rFonts w:asciiTheme="majorHAnsi" w:hAnsiTheme="majorHAnsi"/>
          <w:szCs w:val="22"/>
        </w:rPr>
      </w:pPr>
      <w:r w:rsidRPr="0064785B">
        <w:rPr>
          <w:rFonts w:asciiTheme="majorHAnsi" w:hAnsiTheme="majorHAnsi"/>
          <w:szCs w:val="22"/>
        </w:rPr>
        <w:t>Use tools as intended. Clean them up when done and put them in their proper place.</w:t>
      </w:r>
    </w:p>
    <w:p w:rsidR="00527054" w:rsidRDefault="00527054" w:rsidP="00E57099">
      <w:pPr>
        <w:pStyle w:val="Default"/>
        <w:numPr>
          <w:ilvl w:val="0"/>
          <w:numId w:val="4"/>
        </w:numPr>
        <w:spacing w:after="44"/>
        <w:rPr>
          <w:rFonts w:asciiTheme="majorHAnsi" w:hAnsiTheme="majorHAnsi"/>
          <w:szCs w:val="22"/>
        </w:rPr>
      </w:pPr>
      <w:r w:rsidRPr="0064785B">
        <w:rPr>
          <w:rFonts w:asciiTheme="majorHAnsi" w:hAnsiTheme="majorHAnsi"/>
          <w:szCs w:val="22"/>
        </w:rPr>
        <w:t>We will work the entire class p</w:t>
      </w:r>
      <w:r w:rsidR="00113B7A">
        <w:rPr>
          <w:rFonts w:asciiTheme="majorHAnsi" w:hAnsiTheme="majorHAnsi"/>
          <w:szCs w:val="22"/>
        </w:rPr>
        <w:t>eriod.</w:t>
      </w:r>
    </w:p>
    <w:p w:rsidR="00113B7A" w:rsidRPr="004E36B9" w:rsidRDefault="00113B7A" w:rsidP="00E57099">
      <w:pPr>
        <w:numPr>
          <w:ilvl w:val="0"/>
          <w:numId w:val="4"/>
        </w:numPr>
        <w:spacing w:after="0" w:line="240" w:lineRule="auto"/>
        <w:rPr>
          <w:rFonts w:ascii="Cambria" w:hAnsi="Cambria" w:cs="Calibri"/>
          <w:sz w:val="24"/>
        </w:rPr>
      </w:pPr>
      <w:r w:rsidRPr="004E36B9">
        <w:rPr>
          <w:rFonts w:ascii="Cambria" w:hAnsi="Cambria" w:cs="Calibri"/>
          <w:b/>
          <w:sz w:val="24"/>
        </w:rPr>
        <w:t xml:space="preserve">Respect </w:t>
      </w:r>
      <w:r w:rsidRPr="004E36B9">
        <w:rPr>
          <w:rFonts w:ascii="Cambria" w:hAnsi="Cambria" w:cs="Calibri"/>
          <w:sz w:val="24"/>
        </w:rPr>
        <w:t>for your teachers, a guest speaker, a substitute teacher, and your fellow classmates is expected and required, and you will receive respect in return.</w:t>
      </w:r>
    </w:p>
    <w:p w:rsidR="00527054" w:rsidRDefault="00527054" w:rsidP="00E57099">
      <w:pPr>
        <w:pStyle w:val="Default"/>
        <w:numPr>
          <w:ilvl w:val="0"/>
          <w:numId w:val="4"/>
        </w:numPr>
        <w:spacing w:after="44"/>
        <w:rPr>
          <w:rFonts w:asciiTheme="majorHAnsi" w:hAnsiTheme="majorHAnsi"/>
          <w:b/>
          <w:szCs w:val="22"/>
        </w:rPr>
      </w:pPr>
      <w:r w:rsidRPr="0064785B">
        <w:rPr>
          <w:rFonts w:asciiTheme="majorHAnsi" w:hAnsiTheme="majorHAnsi"/>
          <w:b/>
          <w:szCs w:val="22"/>
        </w:rPr>
        <w:t xml:space="preserve">Do your best at all times. Be positive always. </w:t>
      </w:r>
    </w:p>
    <w:p w:rsidR="00527054" w:rsidRDefault="00527054" w:rsidP="00527054">
      <w:pPr>
        <w:pStyle w:val="Default"/>
        <w:rPr>
          <w:b/>
          <w:sz w:val="20"/>
          <w:szCs w:val="20"/>
        </w:rPr>
      </w:pPr>
    </w:p>
    <w:p w:rsidR="00527054" w:rsidRPr="0064785B" w:rsidRDefault="00527054" w:rsidP="00527054">
      <w:pPr>
        <w:pStyle w:val="Default"/>
        <w:rPr>
          <w:b/>
          <w:sz w:val="28"/>
          <w:szCs w:val="20"/>
        </w:rPr>
      </w:pPr>
      <w:r w:rsidRPr="0064785B">
        <w:rPr>
          <w:b/>
          <w:sz w:val="28"/>
          <w:szCs w:val="20"/>
        </w:rPr>
        <w:t xml:space="preserve">SAFETY: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No eating or drinking in the art room.  Many of the materials we will be using contain chemicals that would be unwise to ingest.</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Use tools only for their intended purpose.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You should always wear an apron and wash clay off your clothes regularly.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When working on the wheel, students must keep their hair pulled back. Dangling jewelry and rings are not allowed.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Keep loose, dry clay off the floor if possible.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Never sweep clay; rather, clean with damp sponges and mops. </w:t>
      </w:r>
    </w:p>
    <w:p w:rsidR="00527054" w:rsidRPr="0064785B" w:rsidRDefault="00527054" w:rsidP="00527054">
      <w:pPr>
        <w:pStyle w:val="Default"/>
        <w:numPr>
          <w:ilvl w:val="0"/>
          <w:numId w:val="2"/>
        </w:numPr>
        <w:spacing w:after="44"/>
        <w:rPr>
          <w:rFonts w:asciiTheme="majorHAnsi" w:hAnsiTheme="majorHAnsi"/>
        </w:rPr>
      </w:pPr>
      <w:r w:rsidRPr="0064785B">
        <w:rPr>
          <w:rFonts w:asciiTheme="majorHAnsi" w:hAnsiTheme="majorHAnsi"/>
        </w:rPr>
        <w:t xml:space="preserve">Stay away from the kiln unless you have permission to assist in loading and unloading it. Always stay away from the kiln when it is on. All students should help in keeping the area around the kiln free of papers and combustibles. </w:t>
      </w:r>
    </w:p>
    <w:p w:rsidR="00FC1C64" w:rsidRDefault="00FC1C64" w:rsidP="00FC1C64">
      <w:pPr>
        <w:autoSpaceDE w:val="0"/>
        <w:autoSpaceDN w:val="0"/>
        <w:adjustRightInd w:val="0"/>
        <w:spacing w:after="0" w:line="240" w:lineRule="auto"/>
        <w:rPr>
          <w:rFonts w:ascii="Calibri" w:hAnsi="Calibri" w:cs="Calibri"/>
        </w:rPr>
      </w:pPr>
    </w:p>
    <w:p w:rsidR="00E57099" w:rsidRDefault="00E57099" w:rsidP="001D19A2">
      <w:pPr>
        <w:pStyle w:val="Default"/>
        <w:rPr>
          <w:b/>
          <w:sz w:val="28"/>
          <w:szCs w:val="22"/>
        </w:rPr>
      </w:pPr>
    </w:p>
    <w:p w:rsidR="00E57099" w:rsidRDefault="00E57099" w:rsidP="001D19A2">
      <w:pPr>
        <w:pStyle w:val="Default"/>
        <w:rPr>
          <w:b/>
          <w:sz w:val="28"/>
          <w:szCs w:val="22"/>
        </w:rPr>
      </w:pPr>
    </w:p>
    <w:p w:rsidR="00E57099" w:rsidRDefault="00E57099" w:rsidP="001D19A2">
      <w:pPr>
        <w:pStyle w:val="Default"/>
        <w:rPr>
          <w:b/>
          <w:sz w:val="28"/>
          <w:szCs w:val="22"/>
        </w:rPr>
      </w:pPr>
    </w:p>
    <w:p w:rsidR="00E57099" w:rsidRDefault="00E57099" w:rsidP="001D19A2">
      <w:pPr>
        <w:pStyle w:val="Default"/>
        <w:rPr>
          <w:b/>
          <w:sz w:val="28"/>
          <w:szCs w:val="22"/>
        </w:rPr>
      </w:pPr>
    </w:p>
    <w:p w:rsidR="00E57099" w:rsidRDefault="00E57099" w:rsidP="001D19A2">
      <w:pPr>
        <w:pStyle w:val="Default"/>
        <w:rPr>
          <w:b/>
          <w:sz w:val="28"/>
          <w:szCs w:val="22"/>
        </w:rPr>
      </w:pPr>
    </w:p>
    <w:p w:rsidR="00E57099" w:rsidRDefault="00E57099" w:rsidP="001D19A2">
      <w:pPr>
        <w:pStyle w:val="Default"/>
        <w:rPr>
          <w:b/>
          <w:sz w:val="28"/>
          <w:szCs w:val="22"/>
        </w:rPr>
      </w:pPr>
    </w:p>
    <w:p w:rsidR="00527054" w:rsidRPr="0064785B" w:rsidRDefault="00527054" w:rsidP="001D19A2">
      <w:pPr>
        <w:pStyle w:val="Default"/>
        <w:rPr>
          <w:b/>
          <w:sz w:val="28"/>
          <w:szCs w:val="22"/>
        </w:rPr>
      </w:pPr>
      <w:r w:rsidRPr="0064785B">
        <w:rPr>
          <w:b/>
          <w:sz w:val="28"/>
          <w:szCs w:val="22"/>
        </w:rPr>
        <w:lastRenderedPageBreak/>
        <w:t>Grading Criteria</w:t>
      </w:r>
    </w:p>
    <w:p w:rsidR="001D19A2" w:rsidRPr="0064785B" w:rsidRDefault="001D19A2" w:rsidP="0064785B">
      <w:pPr>
        <w:pStyle w:val="Default"/>
        <w:spacing w:line="360" w:lineRule="auto"/>
        <w:rPr>
          <w:rFonts w:asciiTheme="majorHAnsi" w:hAnsiTheme="majorHAnsi"/>
          <w:szCs w:val="22"/>
        </w:rPr>
      </w:pPr>
      <w:r w:rsidRPr="0064785B">
        <w:rPr>
          <w:rFonts w:asciiTheme="majorHAnsi" w:hAnsiTheme="majorHAnsi"/>
          <w:szCs w:val="22"/>
        </w:rPr>
        <w:t xml:space="preserve">The quality of your work is usually demonstrative of your time and commitment to your project. I expect details and well-developed ideas to be visible. </w:t>
      </w:r>
    </w:p>
    <w:p w:rsidR="001D19A2" w:rsidRPr="0064785B" w:rsidRDefault="001D19A2" w:rsidP="0064785B">
      <w:pPr>
        <w:pStyle w:val="Default"/>
        <w:spacing w:line="360" w:lineRule="auto"/>
        <w:rPr>
          <w:rFonts w:asciiTheme="majorHAnsi" w:hAnsiTheme="majorHAnsi"/>
          <w:szCs w:val="22"/>
        </w:rPr>
      </w:pPr>
      <w:r w:rsidRPr="0064785B">
        <w:rPr>
          <w:rFonts w:asciiTheme="majorHAnsi" w:hAnsiTheme="majorHAnsi"/>
          <w:szCs w:val="22"/>
        </w:rPr>
        <w:t xml:space="preserve">Consider the following regarding </w:t>
      </w:r>
      <w:r w:rsidR="00527054" w:rsidRPr="0064785B">
        <w:rPr>
          <w:rFonts w:asciiTheme="majorHAnsi" w:hAnsiTheme="majorHAnsi"/>
          <w:szCs w:val="22"/>
        </w:rPr>
        <w:t xml:space="preserve"> </w:t>
      </w:r>
      <w:r w:rsidRPr="0064785B">
        <w:rPr>
          <w:rFonts w:asciiTheme="majorHAnsi" w:hAnsiTheme="majorHAnsi"/>
          <w:szCs w:val="22"/>
        </w:rPr>
        <w:t xml:space="preserve">grading criteria when working on all projects: </w:t>
      </w:r>
    </w:p>
    <w:p w:rsidR="001D19A2" w:rsidRPr="0064785B" w:rsidRDefault="001D19A2" w:rsidP="0064785B">
      <w:pPr>
        <w:pStyle w:val="Default"/>
        <w:spacing w:line="360" w:lineRule="auto"/>
        <w:rPr>
          <w:rFonts w:asciiTheme="majorHAnsi" w:hAnsiTheme="majorHAnsi"/>
          <w:szCs w:val="22"/>
        </w:rPr>
      </w:pPr>
      <w:r w:rsidRPr="0064785B">
        <w:rPr>
          <w:rFonts w:asciiTheme="majorHAnsi" w:hAnsiTheme="majorHAnsi"/>
          <w:b/>
          <w:szCs w:val="22"/>
        </w:rPr>
        <w:t>Creativity –</w:t>
      </w:r>
      <w:r w:rsidRPr="0064785B">
        <w:rPr>
          <w:rFonts w:asciiTheme="majorHAnsi" w:hAnsiTheme="majorHAnsi"/>
          <w:szCs w:val="22"/>
        </w:rPr>
        <w:t xml:space="preserve"> Do you have an original design? Is problem-solving evident? </w:t>
      </w:r>
    </w:p>
    <w:p w:rsidR="001D19A2" w:rsidRPr="0064785B" w:rsidRDefault="001D19A2" w:rsidP="0064785B">
      <w:pPr>
        <w:pStyle w:val="Default"/>
        <w:spacing w:line="360" w:lineRule="auto"/>
        <w:rPr>
          <w:rFonts w:asciiTheme="majorHAnsi" w:hAnsiTheme="majorHAnsi"/>
          <w:szCs w:val="22"/>
        </w:rPr>
      </w:pPr>
      <w:r w:rsidRPr="0064785B">
        <w:rPr>
          <w:rFonts w:asciiTheme="majorHAnsi" w:hAnsiTheme="majorHAnsi"/>
          <w:b/>
          <w:szCs w:val="22"/>
        </w:rPr>
        <w:t>Technique –</w:t>
      </w:r>
      <w:r w:rsidRPr="0064785B">
        <w:rPr>
          <w:rFonts w:asciiTheme="majorHAnsi" w:hAnsiTheme="majorHAnsi"/>
          <w:szCs w:val="22"/>
        </w:rPr>
        <w:t xml:space="preserve"> Do you maintain excellent craftsmanship in execution of the problem? </w:t>
      </w:r>
    </w:p>
    <w:p w:rsidR="001D19A2" w:rsidRPr="0064785B" w:rsidRDefault="001D19A2" w:rsidP="0064785B">
      <w:pPr>
        <w:pStyle w:val="Default"/>
        <w:spacing w:line="360" w:lineRule="auto"/>
        <w:rPr>
          <w:rFonts w:asciiTheme="majorHAnsi" w:hAnsiTheme="majorHAnsi"/>
          <w:szCs w:val="22"/>
        </w:rPr>
      </w:pPr>
      <w:r w:rsidRPr="0064785B">
        <w:rPr>
          <w:rFonts w:asciiTheme="majorHAnsi" w:hAnsiTheme="majorHAnsi"/>
          <w:b/>
          <w:szCs w:val="22"/>
        </w:rPr>
        <w:t>Work Habits –</w:t>
      </w:r>
      <w:r w:rsidRPr="0064785B">
        <w:rPr>
          <w:rFonts w:asciiTheme="majorHAnsi" w:hAnsiTheme="majorHAnsi"/>
          <w:szCs w:val="22"/>
        </w:rPr>
        <w:t xml:space="preserve"> Do you use time wisely and respect the work time of others? Do you help to keep the classroom and tools clean? Do you apply yourself and keep a good attitude? Do you turn work in completed as directed, and on time? </w:t>
      </w:r>
    </w:p>
    <w:p w:rsidR="005440B5" w:rsidRDefault="005440B5" w:rsidP="001D19A2">
      <w:pPr>
        <w:autoSpaceDE w:val="0"/>
        <w:autoSpaceDN w:val="0"/>
        <w:adjustRightInd w:val="0"/>
        <w:spacing w:after="0" w:line="240" w:lineRule="auto"/>
        <w:rPr>
          <w:rFonts w:ascii="Times New Roman" w:hAnsi="Times New Roman" w:cs="Times New Roman"/>
          <w:color w:val="000000"/>
          <w:sz w:val="28"/>
          <w:szCs w:val="28"/>
        </w:rPr>
      </w:pPr>
    </w:p>
    <w:p w:rsidR="005440B5" w:rsidRDefault="005440B5" w:rsidP="001D19A2">
      <w:pPr>
        <w:autoSpaceDE w:val="0"/>
        <w:autoSpaceDN w:val="0"/>
        <w:adjustRightInd w:val="0"/>
        <w:spacing w:after="0" w:line="240" w:lineRule="auto"/>
        <w:rPr>
          <w:rFonts w:ascii="Times New Roman" w:hAnsi="Times New Roman" w:cs="Times New Roman"/>
          <w:color w:val="000000"/>
          <w:sz w:val="28"/>
          <w:szCs w:val="28"/>
        </w:rPr>
      </w:pPr>
    </w:p>
    <w:p w:rsidR="001D19A2" w:rsidRPr="001D19A2" w:rsidRDefault="001D19A2" w:rsidP="001D19A2">
      <w:pPr>
        <w:autoSpaceDE w:val="0"/>
        <w:autoSpaceDN w:val="0"/>
        <w:adjustRightInd w:val="0"/>
        <w:spacing w:after="0" w:line="240" w:lineRule="auto"/>
        <w:rPr>
          <w:rFonts w:ascii="Times New Roman" w:hAnsi="Times New Roman" w:cs="Times New Roman"/>
          <w:color w:val="000000"/>
          <w:sz w:val="28"/>
          <w:szCs w:val="28"/>
        </w:rPr>
      </w:pPr>
      <w:r w:rsidRPr="001D19A2">
        <w:rPr>
          <w:rFonts w:ascii="Times New Roman" w:hAnsi="Times New Roman" w:cs="Times New Roman"/>
          <w:color w:val="000000"/>
          <w:sz w:val="28"/>
          <w:szCs w:val="28"/>
        </w:rPr>
        <w:t xml:space="preserve">REMEMBER THE CERAMIC GOLDEN RULE . . . </w:t>
      </w:r>
    </w:p>
    <w:p w:rsidR="001D19A2" w:rsidRDefault="001D19A2" w:rsidP="001D19A2">
      <w:pPr>
        <w:autoSpaceDE w:val="0"/>
        <w:autoSpaceDN w:val="0"/>
        <w:adjustRightInd w:val="0"/>
        <w:spacing w:after="0" w:line="240" w:lineRule="auto"/>
        <w:rPr>
          <w:rFonts w:ascii="Times New Roman" w:hAnsi="Times New Roman" w:cs="Times New Roman"/>
          <w:b/>
          <w:bCs/>
          <w:color w:val="000000"/>
          <w:sz w:val="28"/>
          <w:szCs w:val="28"/>
        </w:rPr>
      </w:pPr>
      <w:r w:rsidRPr="001D19A2">
        <w:rPr>
          <w:rFonts w:ascii="Times New Roman" w:hAnsi="Times New Roman" w:cs="Times New Roman"/>
          <w:b/>
          <w:bCs/>
          <w:color w:val="000000"/>
          <w:sz w:val="28"/>
          <w:szCs w:val="28"/>
        </w:rPr>
        <w:t xml:space="preserve">“LEAVE UNTO </w:t>
      </w:r>
      <w:r w:rsidR="00E57099">
        <w:rPr>
          <w:rFonts w:ascii="Times New Roman" w:hAnsi="Times New Roman" w:cs="Times New Roman"/>
          <w:b/>
          <w:bCs/>
          <w:color w:val="000000"/>
          <w:sz w:val="28"/>
          <w:szCs w:val="28"/>
        </w:rPr>
        <w:t xml:space="preserve"> </w:t>
      </w:r>
      <w:r w:rsidRPr="001D19A2">
        <w:rPr>
          <w:rFonts w:ascii="Times New Roman" w:hAnsi="Times New Roman" w:cs="Times New Roman"/>
          <w:b/>
          <w:bCs/>
          <w:color w:val="000000"/>
          <w:sz w:val="28"/>
          <w:szCs w:val="28"/>
        </w:rPr>
        <w:t xml:space="preserve">OTHERS WHAT YOU WOULD HAVE THEM LEAVE UNTO YOU.” </w:t>
      </w:r>
    </w:p>
    <w:p w:rsidR="0064785B" w:rsidRPr="001D19A2" w:rsidRDefault="0064785B" w:rsidP="001D19A2">
      <w:pPr>
        <w:autoSpaceDE w:val="0"/>
        <w:autoSpaceDN w:val="0"/>
        <w:adjustRightInd w:val="0"/>
        <w:spacing w:after="0" w:line="240" w:lineRule="auto"/>
        <w:rPr>
          <w:rFonts w:ascii="Times New Roman" w:hAnsi="Times New Roman" w:cs="Times New Roman"/>
          <w:color w:val="000000"/>
          <w:sz w:val="28"/>
          <w:szCs w:val="28"/>
        </w:rPr>
      </w:pPr>
    </w:p>
    <w:p w:rsidR="001D19A2" w:rsidRPr="0064785B" w:rsidRDefault="00D51C51" w:rsidP="001D19A2">
      <w:pPr>
        <w:autoSpaceDE w:val="0"/>
        <w:autoSpaceDN w:val="0"/>
        <w:adjustRightInd w:val="0"/>
        <w:spacing w:after="0" w:line="240" w:lineRule="auto"/>
        <w:rPr>
          <w:rFonts w:ascii="Times New Roman" w:hAnsi="Times New Roman" w:cs="Times New Roman"/>
          <w:b/>
          <w:color w:val="000000"/>
          <w:sz w:val="28"/>
        </w:rPr>
      </w:pPr>
      <w:r w:rsidRPr="0064785B">
        <w:rPr>
          <w:rFonts w:ascii="Papyrus" w:hAnsi="Papyrus" w:cs="Papyrus"/>
          <w:b/>
          <w:color w:val="000000"/>
          <w:sz w:val="28"/>
        </w:rPr>
        <w:t xml:space="preserve">Cleaning </w:t>
      </w:r>
      <w:r w:rsidR="00E57099">
        <w:rPr>
          <w:rFonts w:ascii="Papyrus" w:hAnsi="Papyrus" w:cs="Papyrus"/>
          <w:b/>
          <w:color w:val="000000"/>
          <w:sz w:val="28"/>
        </w:rPr>
        <w:t xml:space="preserve"> </w:t>
      </w:r>
      <w:r w:rsidRPr="0064785B">
        <w:rPr>
          <w:rFonts w:ascii="Papyrus" w:hAnsi="Papyrus" w:cs="Papyrus"/>
          <w:b/>
          <w:color w:val="000000"/>
          <w:sz w:val="28"/>
        </w:rPr>
        <w:t>Procedures</w:t>
      </w:r>
    </w:p>
    <w:p w:rsidR="001D19A2" w:rsidRPr="0064785B" w:rsidRDefault="001D19A2" w:rsidP="001D19A2">
      <w:pPr>
        <w:rPr>
          <w:rFonts w:asciiTheme="majorHAnsi" w:hAnsiTheme="majorHAnsi" w:cs="Papyrus"/>
          <w:color w:val="000000"/>
          <w:sz w:val="24"/>
        </w:rPr>
      </w:pPr>
      <w:r w:rsidRPr="0064785B">
        <w:rPr>
          <w:rFonts w:asciiTheme="majorHAnsi" w:hAnsiTheme="majorHAnsi" w:cs="Papyrus"/>
          <w:color w:val="000000"/>
          <w:sz w:val="24"/>
        </w:rPr>
        <w:t>Cleaning is a critical part of this class. Follow all procedures below. Be aware that the art room must be cleaned each day. You may be required to clean areas that you did not mess up and cleaning at the end of the year may be part of your final exam grade.</w:t>
      </w:r>
    </w:p>
    <w:p w:rsidR="00527054" w:rsidRPr="0064785B" w:rsidRDefault="001D19A2" w:rsidP="001D19A2">
      <w:pPr>
        <w:pStyle w:val="Default"/>
        <w:numPr>
          <w:ilvl w:val="0"/>
          <w:numId w:val="5"/>
        </w:numPr>
        <w:spacing w:after="44"/>
        <w:rPr>
          <w:rFonts w:asciiTheme="majorHAnsi" w:hAnsiTheme="majorHAnsi"/>
          <w:szCs w:val="22"/>
        </w:rPr>
      </w:pPr>
      <w:r w:rsidRPr="0064785B">
        <w:rPr>
          <w:rFonts w:asciiTheme="majorHAnsi" w:hAnsiTheme="majorHAnsi"/>
          <w:szCs w:val="22"/>
        </w:rPr>
        <w:t>When you are finished working for the day, store your work. Clean all desks and other working areas wit</w:t>
      </w:r>
      <w:r w:rsidR="00527054" w:rsidRPr="0064785B">
        <w:rPr>
          <w:rFonts w:asciiTheme="majorHAnsi" w:hAnsiTheme="majorHAnsi"/>
          <w:szCs w:val="22"/>
        </w:rPr>
        <w:t xml:space="preserve">h a damp sponge, you may need to wipe down an area more than once to thoroughly remove all </w:t>
      </w:r>
      <w:proofErr w:type="gramStart"/>
      <w:r w:rsidR="00527054" w:rsidRPr="0064785B">
        <w:rPr>
          <w:rFonts w:asciiTheme="majorHAnsi" w:hAnsiTheme="majorHAnsi"/>
          <w:szCs w:val="22"/>
        </w:rPr>
        <w:t>residue</w:t>
      </w:r>
      <w:proofErr w:type="gramEnd"/>
      <w:r w:rsidR="00527054" w:rsidRPr="0064785B">
        <w:rPr>
          <w:rFonts w:asciiTheme="majorHAnsi" w:hAnsiTheme="majorHAnsi"/>
          <w:szCs w:val="22"/>
        </w:rPr>
        <w:t>.</w:t>
      </w:r>
    </w:p>
    <w:p w:rsidR="00527054" w:rsidRPr="0064785B" w:rsidRDefault="001D19A2" w:rsidP="001D19A2">
      <w:pPr>
        <w:pStyle w:val="Default"/>
        <w:numPr>
          <w:ilvl w:val="0"/>
          <w:numId w:val="5"/>
        </w:numPr>
        <w:spacing w:after="44"/>
        <w:rPr>
          <w:rFonts w:asciiTheme="majorHAnsi" w:hAnsiTheme="majorHAnsi"/>
          <w:szCs w:val="22"/>
        </w:rPr>
      </w:pPr>
      <w:r w:rsidRPr="0064785B">
        <w:rPr>
          <w:rFonts w:asciiTheme="majorHAnsi" w:hAnsiTheme="majorHAnsi"/>
          <w:szCs w:val="22"/>
        </w:rPr>
        <w:t xml:space="preserve">Pick up loose clay from the floor and throw it away. </w:t>
      </w:r>
      <w:r w:rsidR="00527054" w:rsidRPr="0064785B">
        <w:rPr>
          <w:rFonts w:asciiTheme="majorHAnsi" w:hAnsiTheme="majorHAnsi"/>
          <w:szCs w:val="22"/>
        </w:rPr>
        <w:t xml:space="preserve"> Wipe down the areas that need cleaning.</w:t>
      </w:r>
    </w:p>
    <w:p w:rsidR="001D19A2" w:rsidRPr="0064785B" w:rsidRDefault="001D19A2" w:rsidP="001D19A2">
      <w:pPr>
        <w:pStyle w:val="Default"/>
        <w:numPr>
          <w:ilvl w:val="0"/>
          <w:numId w:val="5"/>
        </w:numPr>
        <w:spacing w:after="44"/>
        <w:rPr>
          <w:rFonts w:asciiTheme="majorHAnsi" w:hAnsiTheme="majorHAnsi"/>
          <w:szCs w:val="22"/>
        </w:rPr>
      </w:pPr>
      <w:r w:rsidRPr="0064785B">
        <w:rPr>
          <w:rFonts w:asciiTheme="majorHAnsi" w:hAnsiTheme="majorHAnsi"/>
          <w:szCs w:val="22"/>
        </w:rPr>
        <w:t xml:space="preserve">Wash all boards and tools. Dry them and put them back where they belong. </w:t>
      </w:r>
    </w:p>
    <w:p w:rsidR="001D19A2" w:rsidRPr="0064785B" w:rsidRDefault="001D19A2" w:rsidP="001D19A2">
      <w:pPr>
        <w:rPr>
          <w:sz w:val="24"/>
        </w:rPr>
      </w:pPr>
    </w:p>
    <w:p w:rsidR="001D19A2" w:rsidRPr="0064785B" w:rsidRDefault="001D19A2" w:rsidP="001D19A2">
      <w:pPr>
        <w:pStyle w:val="Default"/>
        <w:rPr>
          <w:rFonts w:asciiTheme="majorHAnsi" w:hAnsiTheme="majorHAnsi"/>
          <w:szCs w:val="20"/>
        </w:rPr>
      </w:pPr>
      <w:r w:rsidRPr="0064785B">
        <w:rPr>
          <w:rFonts w:asciiTheme="majorHAnsi" w:hAnsiTheme="majorHAnsi"/>
          <w:szCs w:val="20"/>
        </w:rPr>
        <w:t>If, at any time, you have a question regarding grades or material covered in class, or if you would like to schedule a conference, please feel free to contac</w:t>
      </w:r>
      <w:r w:rsidR="00527054" w:rsidRPr="0064785B">
        <w:rPr>
          <w:rFonts w:asciiTheme="majorHAnsi" w:hAnsiTheme="majorHAnsi"/>
          <w:szCs w:val="20"/>
        </w:rPr>
        <w:t>t me</w:t>
      </w:r>
      <w:r w:rsidRPr="0064785B">
        <w:rPr>
          <w:rFonts w:asciiTheme="majorHAnsi" w:hAnsiTheme="majorHAnsi"/>
          <w:szCs w:val="20"/>
        </w:rPr>
        <w:t xml:space="preserve"> by e-mail. My contact information is listed on the front page of this packet. E-mail is the quickest way to reach me. </w:t>
      </w:r>
      <w:r w:rsidR="005440B5" w:rsidRPr="0064785B">
        <w:rPr>
          <w:rFonts w:asciiTheme="majorHAnsi" w:hAnsiTheme="majorHAnsi"/>
          <w:szCs w:val="20"/>
        </w:rPr>
        <w:t xml:space="preserve">You can also access all  and other information  through my homepage.  </w:t>
      </w:r>
      <w:r w:rsidRPr="0064785B">
        <w:rPr>
          <w:rFonts w:asciiTheme="majorHAnsi" w:hAnsiTheme="majorHAnsi"/>
          <w:szCs w:val="20"/>
        </w:rPr>
        <w:t xml:space="preserve">I look </w:t>
      </w:r>
      <w:r w:rsidR="005A0904" w:rsidRPr="0064785B">
        <w:rPr>
          <w:rFonts w:asciiTheme="majorHAnsi" w:hAnsiTheme="majorHAnsi"/>
          <w:szCs w:val="20"/>
        </w:rPr>
        <w:t xml:space="preserve">forward to working with you </w:t>
      </w:r>
      <w:r w:rsidRPr="0064785B">
        <w:rPr>
          <w:rFonts w:asciiTheme="majorHAnsi" w:hAnsiTheme="majorHAnsi"/>
          <w:szCs w:val="20"/>
        </w:rPr>
        <w:t xml:space="preserve">this school year! </w:t>
      </w:r>
    </w:p>
    <w:p w:rsidR="005A0904" w:rsidRPr="0064785B" w:rsidRDefault="005A0904" w:rsidP="001D19A2">
      <w:pPr>
        <w:pStyle w:val="Default"/>
        <w:rPr>
          <w:szCs w:val="20"/>
        </w:rPr>
      </w:pPr>
    </w:p>
    <w:p w:rsidR="005440B5" w:rsidRDefault="005440B5"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Default="00E57099" w:rsidP="001D19A2">
      <w:pPr>
        <w:pStyle w:val="Default"/>
        <w:rPr>
          <w:szCs w:val="20"/>
        </w:rPr>
      </w:pPr>
    </w:p>
    <w:p w:rsidR="00E57099" w:rsidRPr="0064785B" w:rsidRDefault="00E57099" w:rsidP="001D19A2">
      <w:pPr>
        <w:pStyle w:val="Default"/>
        <w:rPr>
          <w:szCs w:val="20"/>
        </w:rPr>
      </w:pPr>
    </w:p>
    <w:p w:rsidR="005440B5" w:rsidRPr="0064785B" w:rsidRDefault="005440B5" w:rsidP="001D19A2">
      <w:pPr>
        <w:pStyle w:val="Default"/>
        <w:rPr>
          <w:szCs w:val="20"/>
        </w:rPr>
      </w:pPr>
    </w:p>
    <w:p w:rsidR="005440B5" w:rsidRPr="0064785B" w:rsidRDefault="005440B5" w:rsidP="001D19A2">
      <w:pPr>
        <w:pStyle w:val="Default"/>
        <w:rPr>
          <w:rFonts w:asciiTheme="majorHAnsi" w:hAnsiTheme="majorHAnsi"/>
          <w:szCs w:val="20"/>
        </w:rPr>
      </w:pPr>
      <w:r w:rsidRPr="0064785B">
        <w:rPr>
          <w:rFonts w:asciiTheme="majorHAnsi" w:hAnsiTheme="majorHAnsi"/>
          <w:szCs w:val="20"/>
        </w:rPr>
        <w:t>Please sign, detach and return the section below:</w:t>
      </w:r>
    </w:p>
    <w:p w:rsidR="005440B5" w:rsidRPr="0064785B" w:rsidRDefault="005440B5" w:rsidP="001D19A2">
      <w:pPr>
        <w:pStyle w:val="Default"/>
        <w:rPr>
          <w:rFonts w:asciiTheme="majorHAnsi" w:hAnsiTheme="majorHAnsi"/>
          <w:szCs w:val="20"/>
        </w:rPr>
      </w:pPr>
    </w:p>
    <w:p w:rsidR="005440B5" w:rsidRDefault="0064785B" w:rsidP="001D19A2">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43180</wp:posOffset>
                </wp:positionV>
                <wp:extent cx="6953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953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3.4pt" to="543.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" strokecolor="black [3213]">
                <v:stroke dashstyle="dash"/>
              </v:line>
            </w:pict>
          </mc:Fallback>
        </mc:AlternateContent>
      </w:r>
    </w:p>
    <w:p w:rsidR="005440B5" w:rsidRPr="0064785B" w:rsidRDefault="005440B5" w:rsidP="005440B5">
      <w:pPr>
        <w:rPr>
          <w:rStyle w:val="Emphasis"/>
          <w:rFonts w:asciiTheme="majorHAnsi" w:hAnsiTheme="majorHAnsi"/>
          <w:b/>
          <w:i w:val="0"/>
          <w:sz w:val="28"/>
        </w:rPr>
      </w:pPr>
      <w:r w:rsidRPr="0064785B">
        <w:rPr>
          <w:rStyle w:val="Emphasis"/>
          <w:rFonts w:asciiTheme="majorHAnsi" w:hAnsiTheme="majorHAnsi"/>
          <w:b/>
          <w:i w:val="0"/>
          <w:sz w:val="28"/>
        </w:rPr>
        <w:t>I have read these rules and expectations and agree to them:</w:t>
      </w:r>
    </w:p>
    <w:p w:rsidR="005440B5" w:rsidRPr="005440B5" w:rsidRDefault="005440B5" w:rsidP="005440B5">
      <w:pPr>
        <w:rPr>
          <w:rFonts w:asciiTheme="majorHAnsi" w:hAnsiTheme="majorHAnsi" w:cs="Calibri"/>
          <w:b/>
        </w:rPr>
      </w:pPr>
      <w:r w:rsidRPr="005440B5">
        <w:rPr>
          <w:rFonts w:asciiTheme="majorHAnsi" w:hAnsiTheme="majorHAnsi" w:cs="Calibri"/>
          <w:b/>
        </w:rPr>
        <w:t>Your name(Please print):___________________________________________</w:t>
      </w:r>
      <w:r w:rsidR="0064785B">
        <w:rPr>
          <w:rFonts w:asciiTheme="majorHAnsi" w:hAnsiTheme="majorHAnsi" w:cs="Calibri"/>
          <w:b/>
        </w:rPr>
        <w:t>__</w:t>
      </w:r>
      <w:r w:rsidRPr="005440B5">
        <w:rPr>
          <w:rFonts w:asciiTheme="majorHAnsi" w:hAnsiTheme="majorHAnsi" w:cs="Calibri"/>
          <w:b/>
        </w:rPr>
        <w:t>___________________________</w:t>
      </w:r>
    </w:p>
    <w:p w:rsidR="005440B5" w:rsidRPr="005440B5" w:rsidRDefault="005440B5" w:rsidP="005440B5">
      <w:pPr>
        <w:rPr>
          <w:rFonts w:asciiTheme="majorHAnsi" w:hAnsiTheme="majorHAnsi" w:cs="Calibri"/>
          <w:b/>
        </w:rPr>
      </w:pPr>
      <w:r w:rsidRPr="005440B5">
        <w:rPr>
          <w:rFonts w:asciiTheme="majorHAnsi" w:hAnsiTheme="majorHAnsi" w:cs="Calibri"/>
          <w:b/>
        </w:rPr>
        <w:t>Your signature: _________________________________________________</w:t>
      </w:r>
      <w:r w:rsidR="0064785B">
        <w:rPr>
          <w:rFonts w:asciiTheme="majorHAnsi" w:hAnsiTheme="majorHAnsi" w:cs="Calibri"/>
          <w:b/>
        </w:rPr>
        <w:t>______</w:t>
      </w:r>
      <w:r w:rsidRPr="005440B5">
        <w:rPr>
          <w:rFonts w:asciiTheme="majorHAnsi" w:hAnsiTheme="majorHAnsi" w:cs="Calibri"/>
          <w:b/>
        </w:rPr>
        <w:t>_____________________________</w:t>
      </w:r>
    </w:p>
    <w:p w:rsidR="005440B5" w:rsidRPr="005440B5" w:rsidRDefault="005440B5" w:rsidP="005440B5">
      <w:pPr>
        <w:rPr>
          <w:rFonts w:asciiTheme="majorHAnsi" w:hAnsiTheme="majorHAnsi"/>
          <w:b/>
          <w:i/>
        </w:rPr>
      </w:pPr>
      <w:r w:rsidRPr="005440B5">
        <w:rPr>
          <w:rFonts w:asciiTheme="majorHAnsi" w:hAnsiTheme="majorHAnsi" w:cs="Calibri"/>
          <w:b/>
        </w:rPr>
        <w:t>Signature of Parent/Guardian: __________________________________________________________________</w:t>
      </w:r>
      <w:r w:rsidRPr="005440B5">
        <w:rPr>
          <w:rFonts w:asciiTheme="majorHAnsi" w:hAnsiTheme="majorHAnsi" w:cs="Calibri"/>
        </w:rPr>
        <w:t xml:space="preserve"> </w:t>
      </w:r>
    </w:p>
    <w:p w:rsidR="005440B5" w:rsidRPr="005440B5" w:rsidRDefault="005440B5" w:rsidP="001D19A2">
      <w:pPr>
        <w:pStyle w:val="Default"/>
        <w:rPr>
          <w:rFonts w:asciiTheme="majorHAnsi" w:hAnsiTheme="majorHAnsi"/>
          <w:sz w:val="20"/>
          <w:szCs w:val="20"/>
        </w:rPr>
      </w:pPr>
    </w:p>
    <w:p w:rsidR="005440B5" w:rsidRDefault="005440B5" w:rsidP="001D19A2">
      <w:pPr>
        <w:pStyle w:val="Default"/>
        <w:rPr>
          <w:sz w:val="20"/>
          <w:szCs w:val="20"/>
        </w:rPr>
      </w:pPr>
    </w:p>
    <w:p w:rsidR="001D19A2" w:rsidRPr="0064785B" w:rsidRDefault="001D19A2" w:rsidP="001D19A2">
      <w:pPr>
        <w:pStyle w:val="Default"/>
        <w:rPr>
          <w:rFonts w:asciiTheme="majorHAnsi" w:hAnsiTheme="majorHAnsi"/>
          <w:b/>
          <w:sz w:val="28"/>
          <w:szCs w:val="20"/>
        </w:rPr>
      </w:pPr>
      <w:r w:rsidRPr="0064785B">
        <w:rPr>
          <w:rFonts w:asciiTheme="majorHAnsi" w:hAnsiTheme="majorHAnsi"/>
          <w:b/>
          <w:sz w:val="28"/>
          <w:szCs w:val="20"/>
        </w:rPr>
        <w:t>C</w:t>
      </w:r>
      <w:r w:rsidR="0064785B" w:rsidRPr="0064785B">
        <w:rPr>
          <w:rFonts w:asciiTheme="majorHAnsi" w:hAnsiTheme="majorHAnsi"/>
          <w:b/>
          <w:sz w:val="28"/>
          <w:szCs w:val="20"/>
        </w:rPr>
        <w:t>onsent for work to be on website/homepage:</w:t>
      </w:r>
    </w:p>
    <w:p w:rsidR="001D19A2" w:rsidRPr="0064785B" w:rsidRDefault="001D19A2" w:rsidP="001D19A2">
      <w:pPr>
        <w:pStyle w:val="Default"/>
        <w:rPr>
          <w:rFonts w:asciiTheme="majorHAnsi" w:hAnsiTheme="majorHAnsi"/>
          <w:szCs w:val="20"/>
        </w:rPr>
      </w:pPr>
      <w:r w:rsidRPr="0064785B">
        <w:rPr>
          <w:rFonts w:asciiTheme="majorHAnsi" w:hAnsiTheme="majorHAnsi"/>
          <w:szCs w:val="20"/>
        </w:rPr>
        <w:t xml:space="preserve">Periodically, I ask permission to put selected student works on the school website. If you give permission for your child’s artwork to be posted on </w:t>
      </w:r>
      <w:r w:rsidR="005A0904" w:rsidRPr="0064785B">
        <w:rPr>
          <w:rFonts w:asciiTheme="majorHAnsi" w:hAnsiTheme="majorHAnsi"/>
          <w:szCs w:val="20"/>
        </w:rPr>
        <w:t xml:space="preserve">Manasquan </w:t>
      </w:r>
      <w:r w:rsidRPr="0064785B">
        <w:rPr>
          <w:rFonts w:asciiTheme="majorHAnsi" w:hAnsiTheme="majorHAnsi"/>
          <w:szCs w:val="20"/>
        </w:rPr>
        <w:t xml:space="preserve">High School’s website, please sign below. Artwork will not be posted on the website without both student and parent/guardian signatures. Thank you. </w:t>
      </w:r>
    </w:p>
    <w:p w:rsidR="005A0904" w:rsidRPr="005A0904" w:rsidRDefault="005A0904" w:rsidP="001D19A2">
      <w:pPr>
        <w:pStyle w:val="Default"/>
        <w:rPr>
          <w:rFonts w:asciiTheme="majorHAnsi" w:hAnsiTheme="majorHAnsi"/>
          <w:sz w:val="20"/>
          <w:szCs w:val="20"/>
        </w:rPr>
      </w:pPr>
    </w:p>
    <w:p w:rsidR="0064785B" w:rsidRPr="005440B5" w:rsidRDefault="0064785B" w:rsidP="0064785B">
      <w:pPr>
        <w:rPr>
          <w:rFonts w:asciiTheme="majorHAnsi" w:hAnsiTheme="majorHAnsi" w:cs="Calibri"/>
          <w:b/>
        </w:rPr>
      </w:pPr>
      <w:r w:rsidRPr="005440B5">
        <w:rPr>
          <w:rFonts w:asciiTheme="majorHAnsi" w:hAnsiTheme="majorHAnsi" w:cs="Calibri"/>
          <w:b/>
        </w:rPr>
        <w:t>Your signature: _____________________________________________________________</w:t>
      </w:r>
      <w:r>
        <w:rPr>
          <w:rFonts w:asciiTheme="majorHAnsi" w:hAnsiTheme="majorHAnsi" w:cs="Calibri"/>
          <w:b/>
        </w:rPr>
        <w:t>______</w:t>
      </w:r>
      <w:r w:rsidRPr="005440B5">
        <w:rPr>
          <w:rFonts w:asciiTheme="majorHAnsi" w:hAnsiTheme="majorHAnsi" w:cs="Calibri"/>
          <w:b/>
        </w:rPr>
        <w:t>_________________</w:t>
      </w:r>
    </w:p>
    <w:p w:rsidR="0064785B" w:rsidRPr="005440B5" w:rsidRDefault="0064785B" w:rsidP="0064785B">
      <w:pPr>
        <w:rPr>
          <w:rFonts w:asciiTheme="majorHAnsi" w:hAnsiTheme="majorHAnsi"/>
          <w:b/>
          <w:i/>
        </w:rPr>
      </w:pPr>
      <w:r w:rsidRPr="005440B5">
        <w:rPr>
          <w:rFonts w:asciiTheme="majorHAnsi" w:hAnsiTheme="majorHAnsi" w:cs="Calibri"/>
          <w:b/>
        </w:rPr>
        <w:t>Signature of Parent/Guardian: __________________________________________________________________</w:t>
      </w:r>
      <w:r w:rsidRPr="005440B5">
        <w:rPr>
          <w:rFonts w:asciiTheme="majorHAnsi" w:hAnsiTheme="majorHAnsi" w:cs="Calibri"/>
        </w:rPr>
        <w:t xml:space="preserve"> </w:t>
      </w:r>
    </w:p>
    <w:p w:rsidR="001D19A2" w:rsidRPr="001D19A2" w:rsidRDefault="001D19A2" w:rsidP="001D19A2">
      <w:pPr>
        <w:autoSpaceDE w:val="0"/>
        <w:autoSpaceDN w:val="0"/>
        <w:adjustRightInd w:val="0"/>
        <w:spacing w:after="0" w:line="240" w:lineRule="auto"/>
        <w:rPr>
          <w:rFonts w:ascii="Cambria" w:hAnsi="Cambria" w:cs="Cambria"/>
          <w:color w:val="000000"/>
          <w:sz w:val="24"/>
          <w:szCs w:val="24"/>
        </w:rPr>
      </w:pPr>
    </w:p>
    <w:p w:rsidR="001D19A2" w:rsidRDefault="001D19A2" w:rsidP="00FC1C64">
      <w:pPr>
        <w:autoSpaceDE w:val="0"/>
        <w:autoSpaceDN w:val="0"/>
        <w:adjustRightInd w:val="0"/>
        <w:spacing w:after="0" w:line="240" w:lineRule="auto"/>
        <w:rPr>
          <w:rFonts w:ascii="Cambria" w:hAnsi="Cambria" w:cs="Cambria"/>
          <w:b/>
          <w:bCs/>
          <w:color w:val="000000"/>
          <w:sz w:val="23"/>
          <w:szCs w:val="23"/>
        </w:rPr>
      </w:pPr>
      <w:r w:rsidRPr="001D19A2">
        <w:rPr>
          <w:rFonts w:ascii="Cambria" w:hAnsi="Cambria" w:cs="Cambria"/>
          <w:color w:val="000000"/>
          <w:sz w:val="24"/>
          <w:szCs w:val="24"/>
        </w:rPr>
        <w:t xml:space="preserve"> </w:t>
      </w:r>
    </w:p>
    <w:sectPr w:rsidR="001D19A2" w:rsidSect="00BD7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75F"/>
    <w:multiLevelType w:val="hybridMultilevel"/>
    <w:tmpl w:val="2F4C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636671"/>
    <w:multiLevelType w:val="hybridMultilevel"/>
    <w:tmpl w:val="79E4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900190"/>
    <w:multiLevelType w:val="hybridMultilevel"/>
    <w:tmpl w:val="21F6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C93CFD"/>
    <w:multiLevelType w:val="hybridMultilevel"/>
    <w:tmpl w:val="FC3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EC5AEB"/>
    <w:multiLevelType w:val="hybridMultilevel"/>
    <w:tmpl w:val="88FA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B6F90"/>
    <w:multiLevelType w:val="hybridMultilevel"/>
    <w:tmpl w:val="93943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EB7B1F"/>
    <w:multiLevelType w:val="hybridMultilevel"/>
    <w:tmpl w:val="3BB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F7C94"/>
    <w:multiLevelType w:val="hybridMultilevel"/>
    <w:tmpl w:val="06C0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195B97"/>
    <w:multiLevelType w:val="hybridMultilevel"/>
    <w:tmpl w:val="0D82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2"/>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A2"/>
    <w:rsid w:val="00113B7A"/>
    <w:rsid w:val="001D19A2"/>
    <w:rsid w:val="002E565F"/>
    <w:rsid w:val="00527054"/>
    <w:rsid w:val="005440B5"/>
    <w:rsid w:val="005A0904"/>
    <w:rsid w:val="0064785B"/>
    <w:rsid w:val="007A6CCA"/>
    <w:rsid w:val="00A01129"/>
    <w:rsid w:val="00A17CC2"/>
    <w:rsid w:val="00B156D4"/>
    <w:rsid w:val="00BD771E"/>
    <w:rsid w:val="00D51C51"/>
    <w:rsid w:val="00DB13E8"/>
    <w:rsid w:val="00E57099"/>
    <w:rsid w:val="00FC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9A2"/>
    <w:pPr>
      <w:autoSpaceDE w:val="0"/>
      <w:autoSpaceDN w:val="0"/>
      <w:adjustRightInd w:val="0"/>
      <w:spacing w:after="0" w:line="240" w:lineRule="auto"/>
    </w:pPr>
    <w:rPr>
      <w:rFonts w:ascii="Papyrus" w:hAnsi="Papyrus" w:cs="Papyrus"/>
      <w:color w:val="000000"/>
      <w:sz w:val="24"/>
      <w:szCs w:val="24"/>
    </w:rPr>
  </w:style>
  <w:style w:type="character" w:styleId="Hyperlink">
    <w:name w:val="Hyperlink"/>
    <w:basedOn w:val="DefaultParagraphFont"/>
    <w:uiPriority w:val="99"/>
    <w:unhideWhenUsed/>
    <w:rsid w:val="00FC1C64"/>
    <w:rPr>
      <w:color w:val="0000FF" w:themeColor="hyperlink"/>
      <w:u w:val="single"/>
    </w:rPr>
  </w:style>
  <w:style w:type="character" w:styleId="Emphasis">
    <w:name w:val="Emphasis"/>
    <w:basedOn w:val="DefaultParagraphFont"/>
    <w:uiPriority w:val="20"/>
    <w:qFormat/>
    <w:rsid w:val="005A0904"/>
    <w:rPr>
      <w:i/>
      <w:iCs/>
    </w:rPr>
  </w:style>
  <w:style w:type="paragraph" w:styleId="ListParagraph">
    <w:name w:val="List Paragraph"/>
    <w:basedOn w:val="Normal"/>
    <w:uiPriority w:val="34"/>
    <w:qFormat/>
    <w:rsid w:val="00BD771E"/>
    <w:pPr>
      <w:ind w:left="720"/>
      <w:contextualSpacing/>
    </w:pPr>
  </w:style>
  <w:style w:type="paragraph" w:styleId="BalloonText">
    <w:name w:val="Balloon Text"/>
    <w:basedOn w:val="Normal"/>
    <w:link w:val="BalloonTextChar"/>
    <w:uiPriority w:val="99"/>
    <w:semiHidden/>
    <w:unhideWhenUsed/>
    <w:rsid w:val="00647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9A2"/>
    <w:pPr>
      <w:autoSpaceDE w:val="0"/>
      <w:autoSpaceDN w:val="0"/>
      <w:adjustRightInd w:val="0"/>
      <w:spacing w:after="0" w:line="240" w:lineRule="auto"/>
    </w:pPr>
    <w:rPr>
      <w:rFonts w:ascii="Papyrus" w:hAnsi="Papyrus" w:cs="Papyrus"/>
      <w:color w:val="000000"/>
      <w:sz w:val="24"/>
      <w:szCs w:val="24"/>
    </w:rPr>
  </w:style>
  <w:style w:type="character" w:styleId="Hyperlink">
    <w:name w:val="Hyperlink"/>
    <w:basedOn w:val="DefaultParagraphFont"/>
    <w:uiPriority w:val="99"/>
    <w:unhideWhenUsed/>
    <w:rsid w:val="00FC1C64"/>
    <w:rPr>
      <w:color w:val="0000FF" w:themeColor="hyperlink"/>
      <w:u w:val="single"/>
    </w:rPr>
  </w:style>
  <w:style w:type="character" w:styleId="Emphasis">
    <w:name w:val="Emphasis"/>
    <w:basedOn w:val="DefaultParagraphFont"/>
    <w:uiPriority w:val="20"/>
    <w:qFormat/>
    <w:rsid w:val="005A0904"/>
    <w:rPr>
      <w:i/>
      <w:iCs/>
    </w:rPr>
  </w:style>
  <w:style w:type="paragraph" w:styleId="ListParagraph">
    <w:name w:val="List Paragraph"/>
    <w:basedOn w:val="Normal"/>
    <w:uiPriority w:val="34"/>
    <w:qFormat/>
    <w:rsid w:val="00BD771E"/>
    <w:pPr>
      <w:ind w:left="720"/>
      <w:contextualSpacing/>
    </w:pPr>
  </w:style>
  <w:style w:type="paragraph" w:styleId="BalloonText">
    <w:name w:val="Balloon Text"/>
    <w:basedOn w:val="Normal"/>
    <w:link w:val="BalloonTextChar"/>
    <w:uiPriority w:val="99"/>
    <w:semiHidden/>
    <w:unhideWhenUsed/>
    <w:rsid w:val="00647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42397">
      <w:bodyDiv w:val="1"/>
      <w:marLeft w:val="0"/>
      <w:marRight w:val="0"/>
      <w:marTop w:val="0"/>
      <w:marBottom w:val="0"/>
      <w:divBdr>
        <w:top w:val="none" w:sz="0" w:space="0" w:color="auto"/>
        <w:left w:val="none" w:sz="0" w:space="0" w:color="auto"/>
        <w:bottom w:val="none" w:sz="0" w:space="0" w:color="auto"/>
        <w:right w:val="none" w:sz="0" w:space="0" w:color="auto"/>
      </w:divBdr>
      <w:divsChild>
        <w:div w:id="882837449">
          <w:marLeft w:val="0"/>
          <w:marRight w:val="0"/>
          <w:marTop w:val="0"/>
          <w:marBottom w:val="0"/>
          <w:divBdr>
            <w:top w:val="none" w:sz="0" w:space="0" w:color="auto"/>
            <w:left w:val="none" w:sz="0" w:space="0" w:color="auto"/>
            <w:bottom w:val="none" w:sz="0" w:space="0" w:color="auto"/>
            <w:right w:val="none" w:sz="0" w:space="0" w:color="auto"/>
          </w:divBdr>
          <w:divsChild>
            <w:div w:id="540020558">
              <w:marLeft w:val="0"/>
              <w:marRight w:val="0"/>
              <w:marTop w:val="0"/>
              <w:marBottom w:val="0"/>
              <w:divBdr>
                <w:top w:val="none" w:sz="0" w:space="0" w:color="auto"/>
                <w:left w:val="none" w:sz="0" w:space="0" w:color="auto"/>
                <w:bottom w:val="none" w:sz="0" w:space="0" w:color="auto"/>
                <w:right w:val="none" w:sz="0" w:space="0" w:color="auto"/>
              </w:divBdr>
              <w:divsChild>
                <w:div w:id="1306082045">
                  <w:marLeft w:val="0"/>
                  <w:marRight w:val="0"/>
                  <w:marTop w:val="0"/>
                  <w:marBottom w:val="0"/>
                  <w:divBdr>
                    <w:top w:val="none" w:sz="0" w:space="0" w:color="auto"/>
                    <w:left w:val="none" w:sz="0" w:space="0" w:color="auto"/>
                    <w:bottom w:val="none" w:sz="0" w:space="0" w:color="auto"/>
                    <w:right w:val="none" w:sz="0" w:space="0" w:color="auto"/>
                  </w:divBdr>
                  <w:divsChild>
                    <w:div w:id="2084638519">
                      <w:marLeft w:val="0"/>
                      <w:marRight w:val="0"/>
                      <w:marTop w:val="0"/>
                      <w:marBottom w:val="0"/>
                      <w:divBdr>
                        <w:top w:val="none" w:sz="0" w:space="0" w:color="auto"/>
                        <w:left w:val="none" w:sz="0" w:space="0" w:color="auto"/>
                        <w:bottom w:val="none" w:sz="0" w:space="0" w:color="auto"/>
                        <w:right w:val="none" w:sz="0" w:space="0" w:color="auto"/>
                      </w:divBdr>
                      <w:divsChild>
                        <w:div w:id="1589076805">
                          <w:marLeft w:val="0"/>
                          <w:marRight w:val="0"/>
                          <w:marTop w:val="0"/>
                          <w:marBottom w:val="0"/>
                          <w:divBdr>
                            <w:top w:val="none" w:sz="0" w:space="0" w:color="auto"/>
                            <w:left w:val="none" w:sz="0" w:space="0" w:color="auto"/>
                            <w:bottom w:val="none" w:sz="0" w:space="0" w:color="auto"/>
                            <w:right w:val="none" w:sz="0" w:space="0" w:color="auto"/>
                          </w:divBdr>
                          <w:divsChild>
                            <w:div w:id="2086873203">
                              <w:marLeft w:val="0"/>
                              <w:marRight w:val="0"/>
                              <w:marTop w:val="0"/>
                              <w:marBottom w:val="0"/>
                              <w:divBdr>
                                <w:top w:val="none" w:sz="0" w:space="0" w:color="auto"/>
                                <w:left w:val="none" w:sz="0" w:space="0" w:color="auto"/>
                                <w:bottom w:val="none" w:sz="0" w:space="0" w:color="auto"/>
                                <w:right w:val="none" w:sz="0" w:space="0" w:color="auto"/>
                              </w:divBdr>
                              <w:divsChild>
                                <w:div w:id="1897663822">
                                  <w:marLeft w:val="0"/>
                                  <w:marRight w:val="0"/>
                                  <w:marTop w:val="0"/>
                                  <w:marBottom w:val="0"/>
                                  <w:divBdr>
                                    <w:top w:val="none" w:sz="0" w:space="0" w:color="auto"/>
                                    <w:left w:val="none" w:sz="0" w:space="0" w:color="auto"/>
                                    <w:bottom w:val="none" w:sz="0" w:space="0" w:color="auto"/>
                                    <w:right w:val="none" w:sz="0" w:space="0" w:color="auto"/>
                                  </w:divBdr>
                                  <w:divsChild>
                                    <w:div w:id="2078438307">
                                      <w:marLeft w:val="0"/>
                                      <w:marRight w:val="0"/>
                                      <w:marTop w:val="0"/>
                                      <w:marBottom w:val="0"/>
                                      <w:divBdr>
                                        <w:top w:val="none" w:sz="0" w:space="0" w:color="auto"/>
                                        <w:left w:val="none" w:sz="0" w:space="0" w:color="auto"/>
                                        <w:bottom w:val="none" w:sz="0" w:space="0" w:color="auto"/>
                                        <w:right w:val="none" w:sz="0" w:space="0" w:color="auto"/>
                                      </w:divBdr>
                                      <w:divsChild>
                                        <w:div w:id="2019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reney@manasquanbo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Treney, Carolyn</dc:creator>
  <cp:lastModifiedBy>Treney, Carolyn</cp:lastModifiedBy>
  <cp:revision>2</cp:revision>
  <cp:lastPrinted>2014-01-27T18:29:00Z</cp:lastPrinted>
  <dcterms:created xsi:type="dcterms:W3CDTF">2014-01-28T15:48:00Z</dcterms:created>
  <dcterms:modified xsi:type="dcterms:W3CDTF">2014-01-28T15:48:00Z</dcterms:modified>
</cp:coreProperties>
</file>