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2E" w:rsidRDefault="00E6192E" w:rsidP="00E6192E">
      <w:pPr>
        <w:spacing w:after="0" w:line="240" w:lineRule="auto"/>
        <w:rPr>
          <w:rFonts w:ascii="Times New Roman" w:eastAsia="Times New Roman" w:hAnsi="Times New Roman" w:cs="Times New Roman"/>
          <w:sz w:val="24"/>
          <w:szCs w:val="24"/>
          <w:lang w:val="en"/>
        </w:rPr>
      </w:pPr>
    </w:p>
    <w:p w:rsidR="00E6192E" w:rsidRDefault="00E6192E" w:rsidP="00E6192E">
      <w:pPr>
        <w:spacing w:after="0" w:line="240" w:lineRule="auto"/>
        <w:rPr>
          <w:rFonts w:ascii="Times New Roman" w:eastAsia="Times New Roman" w:hAnsi="Times New Roman" w:cs="Times New Roman"/>
          <w:sz w:val="24"/>
          <w:szCs w:val="24"/>
          <w:lang w:val="en"/>
        </w:rPr>
      </w:pPr>
    </w:p>
    <w:p w:rsidR="00E6192E" w:rsidRDefault="00E6192E" w:rsidP="00E6192E">
      <w:pPr>
        <w:spacing w:after="0" w:line="240" w:lineRule="auto"/>
        <w:rPr>
          <w:rFonts w:ascii="Times New Roman" w:eastAsia="Times New Roman" w:hAnsi="Times New Roman" w:cs="Times New Roman"/>
          <w:sz w:val="24"/>
          <w:szCs w:val="24"/>
          <w:lang w:val="en"/>
        </w:rPr>
      </w:pPr>
    </w:p>
    <w:p w:rsidR="00E6192E" w:rsidRDefault="00E6192E" w:rsidP="00E6192E">
      <w:pPr>
        <w:spacing w:after="0" w:line="240" w:lineRule="auto"/>
        <w:rPr>
          <w:rFonts w:ascii="Times New Roman" w:eastAsia="Times New Roman" w:hAnsi="Times New Roman" w:cs="Times New Roman"/>
          <w:sz w:val="24"/>
          <w:szCs w:val="24"/>
          <w:lang w:val="en"/>
        </w:rPr>
      </w:pPr>
    </w:p>
    <w:p w:rsidR="00E6192E" w:rsidRDefault="00E6192E" w:rsidP="00E6192E">
      <w:pPr>
        <w:spacing w:after="0" w:line="240" w:lineRule="auto"/>
        <w:rPr>
          <w:rFonts w:ascii="Times New Roman" w:eastAsia="Times New Roman" w:hAnsi="Times New Roman" w:cs="Times New Roman"/>
          <w:sz w:val="24"/>
          <w:szCs w:val="24"/>
          <w:lang w:val="en"/>
        </w:rPr>
      </w:pPr>
    </w:p>
    <w:p w:rsidR="00E6192E" w:rsidRDefault="00E6192E" w:rsidP="00E6192E">
      <w:pPr>
        <w:spacing w:after="0" w:line="240" w:lineRule="auto"/>
        <w:rPr>
          <w:rFonts w:ascii="Times New Roman" w:eastAsia="Times New Roman" w:hAnsi="Times New Roman" w:cs="Times New Roman"/>
          <w:sz w:val="24"/>
          <w:szCs w:val="24"/>
          <w:lang w:val="en"/>
        </w:rPr>
      </w:pPr>
    </w:p>
    <w:p w:rsidR="00E6192E" w:rsidRDefault="00E6192E" w:rsidP="00E6192E">
      <w:pPr>
        <w:spacing w:after="0" w:line="240" w:lineRule="auto"/>
        <w:rPr>
          <w:rFonts w:ascii="Times New Roman" w:eastAsia="Times New Roman" w:hAnsi="Times New Roman" w:cs="Times New Roman"/>
          <w:sz w:val="24"/>
          <w:szCs w:val="24"/>
          <w:lang w:val="en"/>
        </w:rPr>
      </w:pPr>
    </w:p>
    <w:p w:rsidR="00E6192E" w:rsidRDefault="00E6192E" w:rsidP="00E6192E">
      <w:pPr>
        <w:spacing w:after="0" w:line="240" w:lineRule="auto"/>
        <w:rPr>
          <w:rFonts w:ascii="Times New Roman" w:eastAsia="Times New Roman" w:hAnsi="Times New Roman" w:cs="Times New Roman"/>
          <w:sz w:val="24"/>
          <w:szCs w:val="24"/>
          <w:lang w:val="en"/>
        </w:rPr>
      </w:pPr>
    </w:p>
    <w:p w:rsidR="00E6192E" w:rsidRDefault="00E6192E" w:rsidP="00E6192E">
      <w:pPr>
        <w:spacing w:after="0" w:line="240" w:lineRule="auto"/>
        <w:rPr>
          <w:rFonts w:ascii="Times New Roman" w:eastAsia="Times New Roman" w:hAnsi="Times New Roman" w:cs="Times New Roman"/>
          <w:sz w:val="24"/>
          <w:szCs w:val="24"/>
          <w:lang w:val="en"/>
        </w:rPr>
      </w:pPr>
    </w:p>
    <w:p w:rsidR="00E6192E" w:rsidRPr="00E6192E" w:rsidRDefault="00E6192E" w:rsidP="00E6192E">
      <w:pPr>
        <w:spacing w:before="100" w:beforeAutospacing="1" w:after="100" w:afterAutospacing="1" w:line="240" w:lineRule="auto"/>
        <w:rPr>
          <w:rFonts w:ascii="Century Gothic" w:eastAsia="Times New Roman" w:hAnsi="Century Gothic" w:cs="Times New Roman"/>
          <w:sz w:val="24"/>
          <w:szCs w:val="24"/>
          <w:lang w:val="en"/>
        </w:rPr>
      </w:pPr>
      <w:r w:rsidRPr="00E6192E">
        <w:rPr>
          <w:rFonts w:ascii="Century Gothic" w:eastAsia="Times New Roman" w:hAnsi="Century Gothic" w:cs="Times New Roman"/>
          <w:b/>
          <w:bCs/>
          <w:i/>
          <w:iCs/>
          <w:sz w:val="24"/>
          <w:szCs w:val="24"/>
          <w:lang w:val="en"/>
        </w:rPr>
        <w:t>MOLE</w:t>
      </w:r>
      <w:r w:rsidRPr="00E6192E">
        <w:rPr>
          <w:rFonts w:ascii="Century Gothic" w:eastAsia="Times New Roman" w:hAnsi="Century Gothic" w:cs="Times New Roman"/>
          <w:sz w:val="24"/>
          <w:szCs w:val="24"/>
          <w:lang w:val="en"/>
        </w:rPr>
        <w:t xml:space="preserve"> (</w:t>
      </w:r>
      <w:proofErr w:type="spellStart"/>
      <w:r w:rsidRPr="00E6192E">
        <w:rPr>
          <w:rFonts w:ascii="Century Gothic" w:eastAsia="Times New Roman" w:hAnsi="Century Gothic" w:cs="Times New Roman"/>
          <w:sz w:val="20"/>
          <w:szCs w:val="20"/>
          <w:lang w:val="en"/>
        </w:rPr>
        <w:t>spanish</w:t>
      </w:r>
      <w:proofErr w:type="spellEnd"/>
      <w:r w:rsidRPr="00E6192E">
        <w:rPr>
          <w:rFonts w:ascii="Century Gothic" w:eastAsia="Times New Roman" w:hAnsi="Century Gothic" w:cs="Times New Roman"/>
          <w:sz w:val="20"/>
          <w:szCs w:val="20"/>
          <w:lang w:val="en"/>
        </w:rPr>
        <w:t xml:space="preserve"> pronunciation: </w:t>
      </w:r>
      <w:hyperlink r:id="rId6" w:tooltip="Wikipedia:IPA for Spanish" w:history="1">
        <w:r w:rsidRPr="00E6192E">
          <w:rPr>
            <w:rFonts w:ascii="Century Gothic" w:eastAsia="Arial Unicode MS" w:hAnsi="Century Gothic" w:cs="Arial Unicode MS"/>
            <w:color w:val="0000FF"/>
            <w:sz w:val="24"/>
            <w:szCs w:val="24"/>
            <w:lang w:val="en"/>
          </w:rPr>
          <w:t>[</w:t>
        </w:r>
        <w:r w:rsidRPr="00E6192E">
          <w:rPr>
            <w:rFonts w:ascii="Arial" w:eastAsia="Arial Unicode MS" w:hAnsi="Arial" w:cs="Arial"/>
            <w:color w:val="0000FF"/>
            <w:sz w:val="24"/>
            <w:szCs w:val="24"/>
            <w:lang w:val="en"/>
          </w:rPr>
          <w:t>ˈ</w:t>
        </w:r>
        <w:r w:rsidRPr="00E6192E">
          <w:rPr>
            <w:rFonts w:ascii="Century Gothic" w:eastAsia="Arial Unicode MS" w:hAnsi="Century Gothic" w:cs="Arial Unicode MS"/>
            <w:color w:val="0000FF"/>
            <w:sz w:val="24"/>
            <w:szCs w:val="24"/>
            <w:lang w:val="en"/>
          </w:rPr>
          <w:t>mole]</w:t>
        </w:r>
      </w:hyperlink>
      <w:r w:rsidRPr="00E6192E">
        <w:rPr>
          <w:rFonts w:ascii="Century Gothic" w:eastAsia="Times New Roman" w:hAnsi="Century Gothic" w:cs="Times New Roman"/>
          <w:sz w:val="24"/>
          <w:szCs w:val="24"/>
          <w:lang w:val="en"/>
        </w:rPr>
        <w:t>) (</w:t>
      </w:r>
      <w:proofErr w:type="spellStart"/>
      <w:r w:rsidRPr="00E6192E">
        <w:rPr>
          <w:rFonts w:ascii="Century Gothic" w:eastAsia="Times New Roman" w:hAnsi="Century Gothic" w:cs="Times New Roman"/>
          <w:sz w:val="24"/>
          <w:szCs w:val="24"/>
          <w:lang w:val="en"/>
        </w:rPr>
        <w:fldChar w:fldCharType="begin"/>
      </w:r>
      <w:r w:rsidRPr="00E6192E">
        <w:rPr>
          <w:rFonts w:ascii="Century Gothic" w:eastAsia="Times New Roman" w:hAnsi="Century Gothic" w:cs="Times New Roman"/>
          <w:sz w:val="24"/>
          <w:szCs w:val="24"/>
          <w:lang w:val="en"/>
        </w:rPr>
        <w:instrText xml:space="preserve"> HYPERLINK "http://en.wikipedia.org/wiki/Mexican_Spanish" \o "Mexican Spanish" </w:instrText>
      </w:r>
      <w:r w:rsidRPr="00E6192E">
        <w:rPr>
          <w:rFonts w:ascii="Century Gothic" w:eastAsia="Times New Roman" w:hAnsi="Century Gothic" w:cs="Times New Roman"/>
          <w:sz w:val="24"/>
          <w:szCs w:val="24"/>
          <w:lang w:val="en"/>
        </w:rPr>
        <w:fldChar w:fldCharType="separate"/>
      </w:r>
      <w:r w:rsidRPr="00E6192E">
        <w:rPr>
          <w:rFonts w:ascii="Century Gothic" w:eastAsia="Times New Roman" w:hAnsi="Century Gothic" w:cs="Times New Roman"/>
          <w:color w:val="0000FF"/>
          <w:sz w:val="24"/>
          <w:szCs w:val="24"/>
          <w:u w:val="single"/>
          <w:lang w:val="en"/>
        </w:rPr>
        <w:t>mexican</w:t>
      </w:r>
      <w:proofErr w:type="spellEnd"/>
      <w:r w:rsidRPr="00E6192E">
        <w:rPr>
          <w:rFonts w:ascii="Century Gothic" w:eastAsia="Times New Roman" w:hAnsi="Century Gothic" w:cs="Times New Roman"/>
          <w:color w:val="0000FF"/>
          <w:sz w:val="24"/>
          <w:szCs w:val="24"/>
          <w:u w:val="single"/>
          <w:lang w:val="en"/>
        </w:rPr>
        <w:t xml:space="preserve"> </w:t>
      </w:r>
      <w:proofErr w:type="spellStart"/>
      <w:r w:rsidRPr="00E6192E">
        <w:rPr>
          <w:rFonts w:ascii="Century Gothic" w:eastAsia="Times New Roman" w:hAnsi="Century Gothic" w:cs="Times New Roman"/>
          <w:color w:val="0000FF"/>
          <w:sz w:val="24"/>
          <w:szCs w:val="24"/>
          <w:u w:val="single"/>
          <w:lang w:val="en"/>
        </w:rPr>
        <w:t>spanish</w:t>
      </w:r>
      <w:proofErr w:type="spellEnd"/>
      <w:r w:rsidRPr="00E6192E">
        <w:rPr>
          <w:rFonts w:ascii="Century Gothic" w:eastAsia="Times New Roman" w:hAnsi="Century Gothic" w:cs="Times New Roman"/>
          <w:sz w:val="24"/>
          <w:szCs w:val="24"/>
          <w:lang w:val="en"/>
        </w:rPr>
        <w:fldChar w:fldCharType="end"/>
      </w:r>
      <w:r w:rsidRPr="00E6192E">
        <w:rPr>
          <w:rFonts w:ascii="Century Gothic" w:eastAsia="Times New Roman" w:hAnsi="Century Gothic" w:cs="Times New Roman"/>
          <w:sz w:val="24"/>
          <w:szCs w:val="24"/>
          <w:lang w:val="en"/>
        </w:rPr>
        <w:t xml:space="preserve">, from </w:t>
      </w:r>
      <w:hyperlink r:id="rId7" w:tooltip="Nahuatl" w:history="1">
        <w:proofErr w:type="spellStart"/>
        <w:r w:rsidRPr="00E6192E">
          <w:rPr>
            <w:rFonts w:ascii="Century Gothic" w:eastAsia="Times New Roman" w:hAnsi="Century Gothic" w:cs="Times New Roman"/>
            <w:color w:val="0000FF"/>
            <w:sz w:val="24"/>
            <w:szCs w:val="24"/>
            <w:u w:val="single"/>
            <w:lang w:val="en"/>
          </w:rPr>
          <w:t>nahuatl</w:t>
        </w:r>
        <w:proofErr w:type="spellEnd"/>
      </w:hyperlink>
      <w:r w:rsidRPr="00E6192E">
        <w:rPr>
          <w:rFonts w:ascii="Century Gothic" w:eastAsia="Times New Roman" w:hAnsi="Century Gothic" w:cs="Times New Roman"/>
          <w:sz w:val="24"/>
          <w:szCs w:val="24"/>
          <w:lang w:val="en"/>
        </w:rPr>
        <w:t xml:space="preserve"> </w:t>
      </w:r>
      <w:proofErr w:type="spellStart"/>
      <w:r w:rsidRPr="00E6192E">
        <w:rPr>
          <w:rFonts w:ascii="Century Gothic" w:eastAsia="Times New Roman" w:hAnsi="Century Gothic" w:cs="Times New Roman"/>
          <w:i/>
          <w:iCs/>
          <w:sz w:val="24"/>
          <w:szCs w:val="24"/>
          <w:lang w:val="en"/>
        </w:rPr>
        <w:t>mulli</w:t>
      </w:r>
      <w:proofErr w:type="spellEnd"/>
      <w:r w:rsidRPr="00E6192E">
        <w:rPr>
          <w:rFonts w:ascii="Century Gothic" w:eastAsia="Times New Roman" w:hAnsi="Century Gothic" w:cs="Times New Roman"/>
          <w:sz w:val="24"/>
          <w:szCs w:val="24"/>
          <w:lang w:val="en"/>
        </w:rPr>
        <w:t xml:space="preserve"> or </w:t>
      </w:r>
      <w:proofErr w:type="spellStart"/>
      <w:r w:rsidRPr="00E6192E">
        <w:rPr>
          <w:rFonts w:ascii="Century Gothic" w:eastAsia="Times New Roman" w:hAnsi="Century Gothic" w:cs="Times New Roman"/>
          <w:i/>
          <w:iCs/>
          <w:sz w:val="24"/>
          <w:szCs w:val="24"/>
          <w:lang w:val="en"/>
        </w:rPr>
        <w:t>molli</w:t>
      </w:r>
      <w:proofErr w:type="spellEnd"/>
      <w:r w:rsidRPr="00E6192E">
        <w:rPr>
          <w:rFonts w:ascii="Century Gothic" w:eastAsia="Times New Roman" w:hAnsi="Century Gothic" w:cs="Times New Roman"/>
          <w:sz w:val="24"/>
          <w:szCs w:val="24"/>
          <w:lang w:val="en"/>
        </w:rPr>
        <w:t xml:space="preserve">, "sauce" or "concoction") is the generic name for a number of </w:t>
      </w:r>
      <w:hyperlink r:id="rId8" w:tooltip="Sauce" w:history="1">
        <w:r w:rsidRPr="00E6192E">
          <w:rPr>
            <w:rFonts w:ascii="Century Gothic" w:eastAsia="Times New Roman" w:hAnsi="Century Gothic" w:cs="Times New Roman"/>
            <w:color w:val="0000FF"/>
            <w:sz w:val="24"/>
            <w:szCs w:val="24"/>
            <w:u w:val="single"/>
            <w:lang w:val="en"/>
          </w:rPr>
          <w:t>sauces</w:t>
        </w:r>
      </w:hyperlink>
      <w:r w:rsidRPr="00E6192E">
        <w:rPr>
          <w:rFonts w:ascii="Century Gothic" w:eastAsia="Times New Roman" w:hAnsi="Century Gothic" w:cs="Times New Roman"/>
          <w:sz w:val="24"/>
          <w:szCs w:val="24"/>
          <w:lang w:val="en"/>
        </w:rPr>
        <w:t xml:space="preserve"> used in </w:t>
      </w:r>
      <w:hyperlink r:id="rId9" w:tooltip="Mexico" w:history="1">
        <w:proofErr w:type="spellStart"/>
        <w:r w:rsidRPr="00E6192E">
          <w:rPr>
            <w:rFonts w:ascii="Century Gothic" w:eastAsia="Times New Roman" w:hAnsi="Century Gothic" w:cs="Times New Roman"/>
            <w:color w:val="0000FF"/>
            <w:sz w:val="24"/>
            <w:szCs w:val="24"/>
            <w:u w:val="single"/>
            <w:lang w:val="en"/>
          </w:rPr>
          <w:t>mexican</w:t>
        </w:r>
        <w:proofErr w:type="spellEnd"/>
      </w:hyperlink>
      <w:r w:rsidRPr="00E6192E">
        <w:rPr>
          <w:rFonts w:ascii="Century Gothic" w:eastAsia="Times New Roman" w:hAnsi="Century Gothic" w:cs="Times New Roman"/>
          <w:sz w:val="24"/>
          <w:szCs w:val="24"/>
          <w:lang w:val="en"/>
        </w:rPr>
        <w:t xml:space="preserve"> cuisine, as well as for dishes based on these sauces. Outside of </w:t>
      </w:r>
      <w:proofErr w:type="spellStart"/>
      <w:proofErr w:type="gramStart"/>
      <w:r w:rsidRPr="00E6192E">
        <w:rPr>
          <w:rFonts w:ascii="Century Gothic" w:eastAsia="Times New Roman" w:hAnsi="Century Gothic" w:cs="Times New Roman"/>
          <w:sz w:val="24"/>
          <w:szCs w:val="24"/>
          <w:lang w:val="en"/>
        </w:rPr>
        <w:t>mexico</w:t>
      </w:r>
      <w:proofErr w:type="spellEnd"/>
      <w:proofErr w:type="gramEnd"/>
      <w:r w:rsidRPr="00E6192E">
        <w:rPr>
          <w:rFonts w:ascii="Century Gothic" w:eastAsia="Times New Roman" w:hAnsi="Century Gothic" w:cs="Times New Roman"/>
          <w:sz w:val="24"/>
          <w:szCs w:val="24"/>
          <w:lang w:val="en"/>
        </w:rPr>
        <w:t xml:space="preserve">, it often refers to a specific sauce which is known in </w:t>
      </w:r>
      <w:proofErr w:type="spellStart"/>
      <w:r w:rsidRPr="00E6192E">
        <w:rPr>
          <w:rFonts w:ascii="Century Gothic" w:eastAsia="Times New Roman" w:hAnsi="Century Gothic" w:cs="Times New Roman"/>
          <w:sz w:val="24"/>
          <w:szCs w:val="24"/>
          <w:lang w:val="en"/>
        </w:rPr>
        <w:t>spanish</w:t>
      </w:r>
      <w:proofErr w:type="spellEnd"/>
      <w:r w:rsidRPr="00E6192E">
        <w:rPr>
          <w:rFonts w:ascii="Century Gothic" w:eastAsia="Times New Roman" w:hAnsi="Century Gothic" w:cs="Times New Roman"/>
          <w:sz w:val="24"/>
          <w:szCs w:val="24"/>
          <w:lang w:val="en"/>
        </w:rPr>
        <w:t xml:space="preserve"> by the more specific name </w:t>
      </w:r>
      <w:hyperlink r:id="rId10" w:anchor="Poblano" w:history="1">
        <w:r w:rsidRPr="00E6192E">
          <w:rPr>
            <w:rFonts w:ascii="Century Gothic" w:eastAsia="Times New Roman" w:hAnsi="Century Gothic" w:cs="Times New Roman"/>
            <w:i/>
            <w:iCs/>
            <w:color w:val="0000FF"/>
            <w:sz w:val="24"/>
            <w:szCs w:val="24"/>
            <w:u w:val="single"/>
            <w:lang w:val="en"/>
          </w:rPr>
          <w:t xml:space="preserve">mole </w:t>
        </w:r>
        <w:proofErr w:type="spellStart"/>
        <w:r w:rsidRPr="00E6192E">
          <w:rPr>
            <w:rFonts w:ascii="Century Gothic" w:eastAsia="Times New Roman" w:hAnsi="Century Gothic" w:cs="Times New Roman"/>
            <w:i/>
            <w:iCs/>
            <w:color w:val="0000FF"/>
            <w:sz w:val="24"/>
            <w:szCs w:val="24"/>
            <w:u w:val="single"/>
            <w:lang w:val="en"/>
          </w:rPr>
          <w:t>poblano</w:t>
        </w:r>
        <w:proofErr w:type="spellEnd"/>
      </w:hyperlink>
      <w:r w:rsidRPr="00E6192E">
        <w:rPr>
          <w:rFonts w:ascii="Century Gothic" w:eastAsia="Times New Roman" w:hAnsi="Century Gothic" w:cs="Times New Roman"/>
          <w:i/>
          <w:iCs/>
          <w:sz w:val="24"/>
          <w:szCs w:val="24"/>
          <w:lang w:val="en"/>
        </w:rPr>
        <w:t>.</w:t>
      </w:r>
      <w:r w:rsidRPr="00E6192E">
        <w:rPr>
          <w:rFonts w:ascii="Century Gothic" w:eastAsia="Times New Roman" w:hAnsi="Century Gothic" w:cs="Times New Roman"/>
          <w:sz w:val="24"/>
          <w:szCs w:val="24"/>
          <w:lang w:val="en"/>
        </w:rPr>
        <w:t xml:space="preserve"> In contemporary </w:t>
      </w:r>
      <w:proofErr w:type="spellStart"/>
      <w:proofErr w:type="gramStart"/>
      <w:r w:rsidRPr="00E6192E">
        <w:rPr>
          <w:rFonts w:ascii="Century Gothic" w:eastAsia="Times New Roman" w:hAnsi="Century Gothic" w:cs="Times New Roman"/>
          <w:sz w:val="24"/>
          <w:szCs w:val="24"/>
          <w:lang w:val="en"/>
        </w:rPr>
        <w:t>mexico</w:t>
      </w:r>
      <w:proofErr w:type="spellEnd"/>
      <w:proofErr w:type="gramEnd"/>
      <w:r w:rsidRPr="00E6192E">
        <w:rPr>
          <w:rFonts w:ascii="Century Gothic" w:eastAsia="Times New Roman" w:hAnsi="Century Gothic" w:cs="Times New Roman"/>
          <w:sz w:val="24"/>
          <w:szCs w:val="24"/>
          <w:lang w:val="en"/>
        </w:rPr>
        <w:t xml:space="preserve">, the term is used for a number of sauces, some quite dissimilar to one another, including black, red, yellow, </w:t>
      </w:r>
      <w:proofErr w:type="spellStart"/>
      <w:r w:rsidRPr="00E6192E">
        <w:rPr>
          <w:rFonts w:ascii="Century Gothic" w:eastAsia="Times New Roman" w:hAnsi="Century Gothic" w:cs="Times New Roman"/>
          <w:sz w:val="24"/>
          <w:szCs w:val="24"/>
          <w:lang w:val="en"/>
        </w:rPr>
        <w:t>colorado</w:t>
      </w:r>
      <w:proofErr w:type="spellEnd"/>
      <w:r w:rsidRPr="00E6192E">
        <w:rPr>
          <w:rFonts w:ascii="Century Gothic" w:eastAsia="Times New Roman" w:hAnsi="Century Gothic" w:cs="Times New Roman"/>
          <w:sz w:val="24"/>
          <w:szCs w:val="24"/>
          <w:lang w:val="en"/>
        </w:rPr>
        <w:t xml:space="preserve">, green, </w:t>
      </w:r>
      <w:proofErr w:type="spellStart"/>
      <w:r w:rsidRPr="00E6192E">
        <w:rPr>
          <w:rFonts w:ascii="Century Gothic" w:eastAsia="Times New Roman" w:hAnsi="Century Gothic" w:cs="Times New Roman"/>
          <w:sz w:val="24"/>
          <w:szCs w:val="24"/>
          <w:lang w:val="en"/>
        </w:rPr>
        <w:t>almendrado</w:t>
      </w:r>
      <w:proofErr w:type="spellEnd"/>
      <w:r w:rsidRPr="00E6192E">
        <w:rPr>
          <w:rFonts w:ascii="Century Gothic" w:eastAsia="Times New Roman" w:hAnsi="Century Gothic" w:cs="Times New Roman"/>
          <w:sz w:val="24"/>
          <w:szCs w:val="24"/>
          <w:lang w:val="en"/>
        </w:rPr>
        <w:t xml:space="preserve">, and </w:t>
      </w:r>
      <w:hyperlink r:id="rId11" w:tooltip="Pepita" w:history="1">
        <w:proofErr w:type="spellStart"/>
        <w:r w:rsidRPr="00E6192E">
          <w:rPr>
            <w:rFonts w:ascii="Century Gothic" w:eastAsia="Times New Roman" w:hAnsi="Century Gothic" w:cs="Times New Roman"/>
            <w:color w:val="0000FF"/>
            <w:sz w:val="24"/>
            <w:szCs w:val="24"/>
            <w:u w:val="single"/>
            <w:lang w:val="en"/>
          </w:rPr>
          <w:t>pipián</w:t>
        </w:r>
        <w:proofErr w:type="spellEnd"/>
      </w:hyperlink>
      <w:r w:rsidRPr="00E6192E">
        <w:rPr>
          <w:rFonts w:ascii="Century Gothic" w:eastAsia="Times New Roman" w:hAnsi="Century Gothic" w:cs="Times New Roman"/>
          <w:sz w:val="24"/>
          <w:szCs w:val="24"/>
          <w:lang w:val="en"/>
        </w:rPr>
        <w:t xml:space="preserve">. The sauce is most popular in the central and southern regions of the country with those from </w:t>
      </w:r>
      <w:hyperlink r:id="rId12" w:tooltip="Puebla" w:history="1">
        <w:proofErr w:type="spellStart"/>
        <w:r w:rsidRPr="00E6192E">
          <w:rPr>
            <w:rFonts w:ascii="Century Gothic" w:eastAsia="Times New Roman" w:hAnsi="Century Gothic" w:cs="Times New Roman"/>
            <w:color w:val="0000FF"/>
            <w:sz w:val="24"/>
            <w:szCs w:val="24"/>
            <w:u w:val="single"/>
            <w:lang w:val="en"/>
          </w:rPr>
          <w:t>puebla</w:t>
        </w:r>
        <w:proofErr w:type="spellEnd"/>
      </w:hyperlink>
      <w:r w:rsidRPr="00E6192E">
        <w:rPr>
          <w:rFonts w:ascii="Century Gothic" w:eastAsia="Times New Roman" w:hAnsi="Century Gothic" w:cs="Times New Roman"/>
          <w:sz w:val="24"/>
          <w:szCs w:val="24"/>
          <w:lang w:val="en"/>
        </w:rPr>
        <w:t xml:space="preserve"> and </w:t>
      </w:r>
      <w:hyperlink r:id="rId13" w:tooltip="Oaxaca" w:history="1">
        <w:proofErr w:type="spellStart"/>
        <w:r w:rsidRPr="00E6192E">
          <w:rPr>
            <w:rFonts w:ascii="Century Gothic" w:eastAsia="Times New Roman" w:hAnsi="Century Gothic" w:cs="Times New Roman"/>
            <w:color w:val="0000FF"/>
            <w:sz w:val="24"/>
            <w:szCs w:val="24"/>
            <w:u w:val="single"/>
            <w:lang w:val="en"/>
          </w:rPr>
          <w:t>oaxaca</w:t>
        </w:r>
        <w:proofErr w:type="spellEnd"/>
      </w:hyperlink>
      <w:r w:rsidRPr="00E6192E">
        <w:rPr>
          <w:rFonts w:ascii="Century Gothic" w:eastAsia="Times New Roman" w:hAnsi="Century Gothic" w:cs="Times New Roman"/>
          <w:sz w:val="24"/>
          <w:szCs w:val="24"/>
          <w:lang w:val="en"/>
        </w:rPr>
        <w:t xml:space="preserve"> the best known, but 60% of the mole eaten in the country comes from </w:t>
      </w:r>
      <w:hyperlink r:id="rId14" w:tooltip="San Pedro Atocpan" w:history="1">
        <w:r w:rsidRPr="00E6192E">
          <w:rPr>
            <w:rFonts w:ascii="Century Gothic" w:eastAsia="Times New Roman" w:hAnsi="Century Gothic" w:cs="Times New Roman"/>
            <w:color w:val="0000FF"/>
            <w:sz w:val="24"/>
            <w:szCs w:val="24"/>
            <w:u w:val="single"/>
            <w:lang w:val="en"/>
          </w:rPr>
          <w:t xml:space="preserve">san </w:t>
        </w:r>
        <w:proofErr w:type="spellStart"/>
        <w:r w:rsidRPr="00E6192E">
          <w:rPr>
            <w:rFonts w:ascii="Century Gothic" w:eastAsia="Times New Roman" w:hAnsi="Century Gothic" w:cs="Times New Roman"/>
            <w:color w:val="0000FF"/>
            <w:sz w:val="24"/>
            <w:szCs w:val="24"/>
            <w:u w:val="single"/>
            <w:lang w:val="en"/>
          </w:rPr>
          <w:t>pedro</w:t>
        </w:r>
        <w:proofErr w:type="spellEnd"/>
        <w:r w:rsidRPr="00E6192E">
          <w:rPr>
            <w:rFonts w:ascii="Century Gothic" w:eastAsia="Times New Roman" w:hAnsi="Century Gothic" w:cs="Times New Roman"/>
            <w:color w:val="0000FF"/>
            <w:sz w:val="24"/>
            <w:szCs w:val="24"/>
            <w:u w:val="single"/>
            <w:lang w:val="en"/>
          </w:rPr>
          <w:t xml:space="preserve"> </w:t>
        </w:r>
        <w:proofErr w:type="spellStart"/>
        <w:r w:rsidRPr="00E6192E">
          <w:rPr>
            <w:rFonts w:ascii="Century Gothic" w:eastAsia="Times New Roman" w:hAnsi="Century Gothic" w:cs="Times New Roman"/>
            <w:color w:val="0000FF"/>
            <w:sz w:val="24"/>
            <w:szCs w:val="24"/>
            <w:u w:val="single"/>
            <w:lang w:val="en"/>
          </w:rPr>
          <w:t>atocpan</w:t>
        </w:r>
        <w:proofErr w:type="spellEnd"/>
      </w:hyperlink>
      <w:r w:rsidRPr="00E6192E">
        <w:rPr>
          <w:rFonts w:ascii="Century Gothic" w:eastAsia="Times New Roman" w:hAnsi="Century Gothic" w:cs="Times New Roman"/>
          <w:sz w:val="24"/>
          <w:szCs w:val="24"/>
          <w:lang w:val="en"/>
        </w:rPr>
        <w:t xml:space="preserve"> near </w:t>
      </w:r>
      <w:hyperlink r:id="rId15" w:tooltip="Mexico City" w:history="1">
        <w:proofErr w:type="spellStart"/>
        <w:r w:rsidRPr="00E6192E">
          <w:rPr>
            <w:rFonts w:ascii="Century Gothic" w:eastAsia="Times New Roman" w:hAnsi="Century Gothic" w:cs="Times New Roman"/>
            <w:color w:val="0000FF"/>
            <w:sz w:val="24"/>
            <w:szCs w:val="24"/>
            <w:u w:val="single"/>
            <w:lang w:val="en"/>
          </w:rPr>
          <w:t>mexico</w:t>
        </w:r>
        <w:proofErr w:type="spellEnd"/>
        <w:r w:rsidRPr="00E6192E">
          <w:rPr>
            <w:rFonts w:ascii="Century Gothic" w:eastAsia="Times New Roman" w:hAnsi="Century Gothic" w:cs="Times New Roman"/>
            <w:color w:val="0000FF"/>
            <w:sz w:val="24"/>
            <w:szCs w:val="24"/>
            <w:u w:val="single"/>
            <w:lang w:val="en"/>
          </w:rPr>
          <w:t xml:space="preserve"> city</w:t>
        </w:r>
      </w:hyperlink>
      <w:r w:rsidRPr="00E6192E">
        <w:rPr>
          <w:rFonts w:ascii="Century Gothic" w:eastAsia="Times New Roman" w:hAnsi="Century Gothic" w:cs="Times New Roman"/>
          <w:sz w:val="24"/>
          <w:szCs w:val="24"/>
          <w:lang w:val="en"/>
        </w:rPr>
        <w:t xml:space="preserve">. The popularity of the sauce, especially at major celebrations, is such that 99% of all </w:t>
      </w:r>
      <w:proofErr w:type="spellStart"/>
      <w:proofErr w:type="gramStart"/>
      <w:r w:rsidRPr="00E6192E">
        <w:rPr>
          <w:rFonts w:ascii="Century Gothic" w:eastAsia="Times New Roman" w:hAnsi="Century Gothic" w:cs="Times New Roman"/>
          <w:sz w:val="24"/>
          <w:szCs w:val="24"/>
          <w:lang w:val="en"/>
        </w:rPr>
        <w:t>mexicans</w:t>
      </w:r>
      <w:proofErr w:type="spellEnd"/>
      <w:proofErr w:type="gramEnd"/>
      <w:r w:rsidRPr="00E6192E">
        <w:rPr>
          <w:rFonts w:ascii="Century Gothic" w:eastAsia="Times New Roman" w:hAnsi="Century Gothic" w:cs="Times New Roman"/>
          <w:sz w:val="24"/>
          <w:szCs w:val="24"/>
          <w:lang w:val="en"/>
        </w:rPr>
        <w:t xml:space="preserve"> have tried at least one version of it.</w:t>
      </w:r>
    </w:p>
    <w:p w:rsidR="00E6192E" w:rsidRPr="00E6192E" w:rsidRDefault="00E6192E" w:rsidP="00E6192E">
      <w:pPr>
        <w:spacing w:before="100" w:beforeAutospacing="1" w:after="100" w:afterAutospacing="1" w:line="240" w:lineRule="auto"/>
        <w:rPr>
          <w:rFonts w:ascii="Century Gothic" w:eastAsia="Times New Roman" w:hAnsi="Century Gothic" w:cs="Times New Roman"/>
          <w:sz w:val="24"/>
          <w:szCs w:val="24"/>
          <w:lang w:val="en"/>
        </w:rPr>
      </w:pPr>
      <w:r w:rsidRPr="00E6192E">
        <w:rPr>
          <w:rFonts w:ascii="Century Gothic" w:eastAsia="Times New Roman" w:hAnsi="Century Gothic" w:cs="Times New Roman"/>
          <w:sz w:val="24"/>
          <w:szCs w:val="24"/>
          <w:lang w:val="en"/>
        </w:rPr>
        <w:t>All mole preparations begin with on</w:t>
      </w:r>
      <w:r>
        <w:rPr>
          <w:rFonts w:ascii="Century Gothic" w:eastAsia="Times New Roman" w:hAnsi="Century Gothic" w:cs="Times New Roman"/>
          <w:sz w:val="24"/>
          <w:szCs w:val="24"/>
          <w:lang w:val="en"/>
        </w:rPr>
        <w:t>e or more types of chili pepper.   T</w:t>
      </w:r>
      <w:r w:rsidRPr="00E6192E">
        <w:rPr>
          <w:rFonts w:ascii="Century Gothic" w:eastAsia="Times New Roman" w:hAnsi="Century Gothic" w:cs="Times New Roman"/>
          <w:sz w:val="24"/>
          <w:szCs w:val="24"/>
          <w:lang w:val="en"/>
        </w:rPr>
        <w:t>he class</w:t>
      </w:r>
      <w:r>
        <w:rPr>
          <w:rFonts w:ascii="Century Gothic" w:eastAsia="Times New Roman" w:hAnsi="Century Gothic" w:cs="Times New Roman"/>
          <w:sz w:val="24"/>
          <w:szCs w:val="24"/>
          <w:lang w:val="en"/>
        </w:rPr>
        <w:t>ic moles of central Mexico and O</w:t>
      </w:r>
      <w:r w:rsidRPr="00E6192E">
        <w:rPr>
          <w:rFonts w:ascii="Century Gothic" w:eastAsia="Times New Roman" w:hAnsi="Century Gothic" w:cs="Times New Roman"/>
          <w:sz w:val="24"/>
          <w:szCs w:val="24"/>
          <w:lang w:val="en"/>
        </w:rPr>
        <w:t xml:space="preserve">axaca, such as mole </w:t>
      </w:r>
      <w:proofErr w:type="spellStart"/>
      <w:r w:rsidRPr="00E6192E">
        <w:rPr>
          <w:rFonts w:ascii="Century Gothic" w:eastAsia="Times New Roman" w:hAnsi="Century Gothic" w:cs="Times New Roman"/>
          <w:sz w:val="24"/>
          <w:szCs w:val="24"/>
          <w:lang w:val="en"/>
        </w:rPr>
        <w:t>poblano</w:t>
      </w:r>
      <w:proofErr w:type="spellEnd"/>
      <w:r w:rsidRPr="00E6192E">
        <w:rPr>
          <w:rFonts w:ascii="Century Gothic" w:eastAsia="Times New Roman" w:hAnsi="Century Gothic" w:cs="Times New Roman"/>
          <w:sz w:val="24"/>
          <w:szCs w:val="24"/>
          <w:lang w:val="en"/>
        </w:rPr>
        <w:t xml:space="preserve"> and mole negro, include two or more of the following types: </w:t>
      </w:r>
      <w:proofErr w:type="spellStart"/>
      <w:r w:rsidRPr="00E6192E">
        <w:rPr>
          <w:rFonts w:ascii="Century Gothic" w:eastAsia="Times New Roman" w:hAnsi="Century Gothic" w:cs="Times New Roman"/>
          <w:sz w:val="24"/>
          <w:szCs w:val="24"/>
          <w:lang w:val="en"/>
        </w:rPr>
        <w:t>anch</w:t>
      </w:r>
      <w:r>
        <w:rPr>
          <w:rFonts w:ascii="Century Gothic" w:eastAsia="Times New Roman" w:hAnsi="Century Gothic" w:cs="Times New Roman"/>
          <w:sz w:val="24"/>
          <w:szCs w:val="24"/>
          <w:lang w:val="en"/>
        </w:rPr>
        <w:t>o</w:t>
      </w:r>
      <w:proofErr w:type="spellEnd"/>
      <w:r>
        <w:rPr>
          <w:rFonts w:ascii="Century Gothic" w:eastAsia="Times New Roman" w:hAnsi="Century Gothic" w:cs="Times New Roman"/>
          <w:sz w:val="24"/>
          <w:szCs w:val="24"/>
          <w:lang w:val="en"/>
        </w:rPr>
        <w:t xml:space="preserve">, </w:t>
      </w:r>
      <w:proofErr w:type="spellStart"/>
      <w:r>
        <w:rPr>
          <w:rFonts w:ascii="Century Gothic" w:eastAsia="Times New Roman" w:hAnsi="Century Gothic" w:cs="Times New Roman"/>
          <w:sz w:val="24"/>
          <w:szCs w:val="24"/>
          <w:lang w:val="en"/>
        </w:rPr>
        <w:t>pasilla</w:t>
      </w:r>
      <w:proofErr w:type="spellEnd"/>
      <w:r>
        <w:rPr>
          <w:rFonts w:ascii="Century Gothic" w:eastAsia="Times New Roman" w:hAnsi="Century Gothic" w:cs="Times New Roman"/>
          <w:sz w:val="24"/>
          <w:szCs w:val="24"/>
          <w:lang w:val="en"/>
        </w:rPr>
        <w:t xml:space="preserve">, </w:t>
      </w:r>
      <w:proofErr w:type="spellStart"/>
      <w:r>
        <w:rPr>
          <w:rFonts w:ascii="Century Gothic" w:eastAsia="Times New Roman" w:hAnsi="Century Gothic" w:cs="Times New Roman"/>
          <w:sz w:val="24"/>
          <w:szCs w:val="24"/>
          <w:lang w:val="en"/>
        </w:rPr>
        <w:t>mulato</w:t>
      </w:r>
      <w:proofErr w:type="spellEnd"/>
      <w:r>
        <w:rPr>
          <w:rFonts w:ascii="Century Gothic" w:eastAsia="Times New Roman" w:hAnsi="Century Gothic" w:cs="Times New Roman"/>
          <w:sz w:val="24"/>
          <w:szCs w:val="24"/>
          <w:lang w:val="en"/>
        </w:rPr>
        <w:t xml:space="preserve"> and chipotle</w:t>
      </w:r>
      <w:r>
        <w:rPr>
          <w:rFonts w:ascii="Century Gothic" w:eastAsia="Times New Roman" w:hAnsi="Century Gothic" w:cs="Times New Roman"/>
          <w:color w:val="0000FF"/>
          <w:sz w:val="24"/>
          <w:szCs w:val="24"/>
          <w:u w:val="single"/>
          <w:vertAlign w:val="superscript"/>
          <w:lang w:val="en"/>
        </w:rPr>
        <w:t xml:space="preserve"> </w:t>
      </w:r>
      <w:r>
        <w:rPr>
          <w:rFonts w:ascii="Century Gothic" w:eastAsia="Times New Roman" w:hAnsi="Century Gothic" w:cs="Times New Roman"/>
          <w:sz w:val="24"/>
          <w:szCs w:val="24"/>
          <w:lang w:val="en"/>
        </w:rPr>
        <w:t>:</w:t>
      </w:r>
      <w:r w:rsidRPr="00E6192E">
        <w:rPr>
          <w:rFonts w:ascii="Century Gothic" w:eastAsia="Times New Roman" w:hAnsi="Century Gothic" w:cs="Times New Roman"/>
          <w:sz w:val="24"/>
          <w:szCs w:val="24"/>
          <w:lang w:val="en"/>
        </w:rPr>
        <w:t xml:space="preserve">other ingredients can include black pepper, </w:t>
      </w:r>
      <w:hyperlink r:id="rId16" w:tooltip="Achiote" w:history="1">
        <w:proofErr w:type="spellStart"/>
        <w:r w:rsidRPr="00E6192E">
          <w:rPr>
            <w:rFonts w:ascii="Century Gothic" w:eastAsia="Times New Roman" w:hAnsi="Century Gothic" w:cs="Times New Roman"/>
            <w:color w:val="0000FF"/>
            <w:sz w:val="24"/>
            <w:szCs w:val="24"/>
            <w:u w:val="single"/>
            <w:lang w:val="en"/>
          </w:rPr>
          <w:t>achiote</w:t>
        </w:r>
        <w:proofErr w:type="spellEnd"/>
      </w:hyperlink>
      <w:r w:rsidRPr="00E6192E">
        <w:rPr>
          <w:rFonts w:ascii="Century Gothic" w:eastAsia="Times New Roman" w:hAnsi="Century Gothic" w:cs="Times New Roman"/>
          <w:sz w:val="24"/>
          <w:szCs w:val="24"/>
          <w:lang w:val="en"/>
        </w:rPr>
        <w:t xml:space="preserve">, </w:t>
      </w:r>
      <w:proofErr w:type="spellStart"/>
      <w:r w:rsidRPr="00E6192E">
        <w:rPr>
          <w:rFonts w:ascii="Century Gothic" w:eastAsia="Times New Roman" w:hAnsi="Century Gothic" w:cs="Times New Roman"/>
          <w:sz w:val="24"/>
          <w:szCs w:val="24"/>
          <w:lang w:val="en"/>
        </w:rPr>
        <w:t>guaje</w:t>
      </w:r>
      <w:proofErr w:type="spellEnd"/>
      <w:r w:rsidRPr="00E6192E">
        <w:rPr>
          <w:rFonts w:ascii="Century Gothic" w:eastAsia="Times New Roman" w:hAnsi="Century Gothic" w:cs="Times New Roman"/>
          <w:sz w:val="24"/>
          <w:szCs w:val="24"/>
          <w:lang w:val="en"/>
        </w:rPr>
        <w:t xml:space="preserve"> (</w:t>
      </w:r>
      <w:proofErr w:type="spellStart"/>
      <w:r w:rsidRPr="00E6192E">
        <w:rPr>
          <w:rFonts w:ascii="Century Gothic" w:eastAsia="Times New Roman" w:hAnsi="Century Gothic" w:cs="Times New Roman"/>
          <w:i/>
          <w:iCs/>
          <w:sz w:val="24"/>
          <w:szCs w:val="24"/>
          <w:lang w:val="en"/>
        </w:rPr>
        <w:fldChar w:fldCharType="begin"/>
      </w:r>
      <w:r w:rsidRPr="00E6192E">
        <w:rPr>
          <w:rFonts w:ascii="Century Gothic" w:eastAsia="Times New Roman" w:hAnsi="Century Gothic" w:cs="Times New Roman"/>
          <w:i/>
          <w:iCs/>
          <w:sz w:val="24"/>
          <w:szCs w:val="24"/>
          <w:lang w:val="en"/>
        </w:rPr>
        <w:instrText xml:space="preserve"> HYPERLINK "http://en.wikipedia.org/wiki/Leucaena_leucocephala" \o "Leucaena leucocephala" </w:instrText>
      </w:r>
      <w:r w:rsidRPr="00E6192E">
        <w:rPr>
          <w:rFonts w:ascii="Century Gothic" w:eastAsia="Times New Roman" w:hAnsi="Century Gothic" w:cs="Times New Roman"/>
          <w:i/>
          <w:iCs/>
          <w:sz w:val="24"/>
          <w:szCs w:val="24"/>
          <w:lang w:val="en"/>
        </w:rPr>
        <w:fldChar w:fldCharType="separate"/>
      </w:r>
      <w:r w:rsidRPr="00E6192E">
        <w:rPr>
          <w:rFonts w:ascii="Century Gothic" w:eastAsia="Times New Roman" w:hAnsi="Century Gothic" w:cs="Times New Roman"/>
          <w:i/>
          <w:iCs/>
          <w:color w:val="0000FF"/>
          <w:sz w:val="24"/>
          <w:szCs w:val="24"/>
          <w:u w:val="single"/>
          <w:lang w:val="en"/>
        </w:rPr>
        <w:t>leucaena</w:t>
      </w:r>
      <w:proofErr w:type="spellEnd"/>
      <w:r w:rsidRPr="00E6192E">
        <w:rPr>
          <w:rFonts w:ascii="Century Gothic" w:eastAsia="Times New Roman" w:hAnsi="Century Gothic" w:cs="Times New Roman"/>
          <w:i/>
          <w:iCs/>
          <w:color w:val="0000FF"/>
          <w:sz w:val="24"/>
          <w:szCs w:val="24"/>
          <w:u w:val="single"/>
          <w:lang w:val="en"/>
        </w:rPr>
        <w:t xml:space="preserve"> </w:t>
      </w:r>
      <w:proofErr w:type="spellStart"/>
      <w:r w:rsidRPr="00E6192E">
        <w:rPr>
          <w:rFonts w:ascii="Century Gothic" w:eastAsia="Times New Roman" w:hAnsi="Century Gothic" w:cs="Times New Roman"/>
          <w:i/>
          <w:iCs/>
          <w:color w:val="0000FF"/>
          <w:sz w:val="24"/>
          <w:szCs w:val="24"/>
          <w:u w:val="single"/>
          <w:lang w:val="en"/>
        </w:rPr>
        <w:t>leucocephala</w:t>
      </w:r>
      <w:proofErr w:type="spellEnd"/>
      <w:r w:rsidRPr="00E6192E">
        <w:rPr>
          <w:rFonts w:ascii="Century Gothic" w:eastAsia="Times New Roman" w:hAnsi="Century Gothic" w:cs="Times New Roman"/>
          <w:i/>
          <w:iCs/>
          <w:sz w:val="24"/>
          <w:szCs w:val="24"/>
          <w:lang w:val="en"/>
        </w:rPr>
        <w:fldChar w:fldCharType="end"/>
      </w:r>
      <w:r w:rsidRPr="00E6192E">
        <w:rPr>
          <w:rFonts w:ascii="Century Gothic" w:eastAsia="Times New Roman" w:hAnsi="Century Gothic" w:cs="Times New Roman"/>
          <w:sz w:val="24"/>
          <w:szCs w:val="24"/>
          <w:lang w:val="en"/>
        </w:rPr>
        <w:t xml:space="preserve">), </w:t>
      </w:r>
      <w:hyperlink r:id="rId17" w:tooltip="Cumin" w:history="1">
        <w:r w:rsidRPr="00E6192E">
          <w:rPr>
            <w:rFonts w:ascii="Century Gothic" w:eastAsia="Times New Roman" w:hAnsi="Century Gothic" w:cs="Times New Roman"/>
            <w:color w:val="0000FF"/>
            <w:sz w:val="24"/>
            <w:szCs w:val="24"/>
            <w:u w:val="single"/>
            <w:lang w:val="en"/>
          </w:rPr>
          <w:t>cumin</w:t>
        </w:r>
      </w:hyperlink>
      <w:r w:rsidRPr="00E6192E">
        <w:rPr>
          <w:rFonts w:ascii="Century Gothic" w:eastAsia="Times New Roman" w:hAnsi="Century Gothic" w:cs="Times New Roman"/>
          <w:sz w:val="24"/>
          <w:szCs w:val="24"/>
          <w:lang w:val="en"/>
        </w:rPr>
        <w:t xml:space="preserve">, </w:t>
      </w:r>
      <w:hyperlink r:id="rId18" w:tooltip="Clove" w:history="1">
        <w:r w:rsidRPr="00E6192E">
          <w:rPr>
            <w:rFonts w:ascii="Century Gothic" w:eastAsia="Times New Roman" w:hAnsi="Century Gothic" w:cs="Times New Roman"/>
            <w:color w:val="0000FF"/>
            <w:sz w:val="24"/>
            <w:szCs w:val="24"/>
            <w:u w:val="single"/>
            <w:lang w:val="en"/>
          </w:rPr>
          <w:t>cloves</w:t>
        </w:r>
      </w:hyperlink>
      <w:r w:rsidRPr="00E6192E">
        <w:rPr>
          <w:rFonts w:ascii="Century Gothic" w:eastAsia="Times New Roman" w:hAnsi="Century Gothic" w:cs="Times New Roman"/>
          <w:sz w:val="24"/>
          <w:szCs w:val="24"/>
          <w:lang w:val="en"/>
        </w:rPr>
        <w:t xml:space="preserve">, </w:t>
      </w:r>
      <w:hyperlink r:id="rId19" w:tooltip="Anise" w:history="1">
        <w:r w:rsidRPr="00E6192E">
          <w:rPr>
            <w:rFonts w:ascii="Century Gothic" w:eastAsia="Times New Roman" w:hAnsi="Century Gothic" w:cs="Times New Roman"/>
            <w:color w:val="0000FF"/>
            <w:sz w:val="24"/>
            <w:szCs w:val="24"/>
            <w:u w:val="single"/>
            <w:lang w:val="en"/>
          </w:rPr>
          <w:t>anise</w:t>
        </w:r>
      </w:hyperlink>
      <w:r w:rsidRPr="00E6192E">
        <w:rPr>
          <w:rFonts w:ascii="Century Gothic" w:eastAsia="Times New Roman" w:hAnsi="Century Gothic" w:cs="Times New Roman"/>
          <w:sz w:val="24"/>
          <w:szCs w:val="24"/>
          <w:lang w:val="en"/>
        </w:rPr>
        <w:t xml:space="preserve">, </w:t>
      </w:r>
      <w:hyperlink r:id="rId20" w:tooltip="Tomato" w:history="1">
        <w:r w:rsidRPr="00E6192E">
          <w:rPr>
            <w:rFonts w:ascii="Century Gothic" w:eastAsia="Times New Roman" w:hAnsi="Century Gothic" w:cs="Times New Roman"/>
            <w:color w:val="0000FF"/>
            <w:sz w:val="24"/>
            <w:szCs w:val="24"/>
            <w:u w:val="single"/>
            <w:lang w:val="en"/>
          </w:rPr>
          <w:t>tomatoes</w:t>
        </w:r>
      </w:hyperlink>
      <w:r w:rsidRPr="00E6192E">
        <w:rPr>
          <w:rFonts w:ascii="Century Gothic" w:eastAsia="Times New Roman" w:hAnsi="Century Gothic" w:cs="Times New Roman"/>
          <w:sz w:val="24"/>
          <w:szCs w:val="24"/>
          <w:lang w:val="en"/>
        </w:rPr>
        <w:t xml:space="preserve">, </w:t>
      </w:r>
      <w:hyperlink r:id="rId21" w:tooltip="Tomatillo" w:history="1">
        <w:r w:rsidRPr="00E6192E">
          <w:rPr>
            <w:rFonts w:ascii="Century Gothic" w:eastAsia="Times New Roman" w:hAnsi="Century Gothic" w:cs="Times New Roman"/>
            <w:color w:val="0000FF"/>
            <w:sz w:val="24"/>
            <w:szCs w:val="24"/>
            <w:u w:val="single"/>
            <w:lang w:val="en"/>
          </w:rPr>
          <w:t>tomatillos</w:t>
        </w:r>
      </w:hyperlink>
      <w:r w:rsidRPr="00E6192E">
        <w:rPr>
          <w:rFonts w:ascii="Century Gothic" w:eastAsia="Times New Roman" w:hAnsi="Century Gothic" w:cs="Times New Roman"/>
          <w:sz w:val="24"/>
          <w:szCs w:val="24"/>
          <w:lang w:val="en"/>
        </w:rPr>
        <w:t xml:space="preserve">, garlic, sesame seeds, dried fruit, </w:t>
      </w:r>
      <w:hyperlink r:id="rId22" w:tooltip="Hoja santa" w:history="1">
        <w:proofErr w:type="spellStart"/>
        <w:r w:rsidRPr="00E6192E">
          <w:rPr>
            <w:rFonts w:ascii="Century Gothic" w:eastAsia="Times New Roman" w:hAnsi="Century Gothic" w:cs="Times New Roman"/>
            <w:color w:val="0000FF"/>
            <w:sz w:val="24"/>
            <w:szCs w:val="24"/>
            <w:u w:val="single"/>
            <w:lang w:val="en"/>
          </w:rPr>
          <w:t>hoja</w:t>
        </w:r>
        <w:proofErr w:type="spellEnd"/>
        <w:r w:rsidRPr="00E6192E">
          <w:rPr>
            <w:rFonts w:ascii="Century Gothic" w:eastAsia="Times New Roman" w:hAnsi="Century Gothic" w:cs="Times New Roman"/>
            <w:color w:val="0000FF"/>
            <w:sz w:val="24"/>
            <w:szCs w:val="24"/>
            <w:u w:val="single"/>
            <w:lang w:val="en"/>
          </w:rPr>
          <w:t xml:space="preserve"> </w:t>
        </w:r>
        <w:proofErr w:type="spellStart"/>
        <w:r w:rsidRPr="00E6192E">
          <w:rPr>
            <w:rFonts w:ascii="Century Gothic" w:eastAsia="Times New Roman" w:hAnsi="Century Gothic" w:cs="Times New Roman"/>
            <w:color w:val="0000FF"/>
            <w:sz w:val="24"/>
            <w:szCs w:val="24"/>
            <w:u w:val="single"/>
            <w:lang w:val="en"/>
          </w:rPr>
          <w:t>santa</w:t>
        </w:r>
        <w:proofErr w:type="spellEnd"/>
      </w:hyperlink>
      <w:r>
        <w:rPr>
          <w:rFonts w:ascii="Century Gothic" w:eastAsia="Times New Roman" w:hAnsi="Century Gothic" w:cs="Times New Roman"/>
          <w:sz w:val="24"/>
          <w:szCs w:val="24"/>
          <w:lang w:val="en"/>
        </w:rPr>
        <w:t xml:space="preserve"> and many others.  M</w:t>
      </w:r>
      <w:r w:rsidRPr="00E6192E">
        <w:rPr>
          <w:rFonts w:ascii="Century Gothic" w:eastAsia="Times New Roman" w:hAnsi="Century Gothic" w:cs="Times New Roman"/>
          <w:sz w:val="24"/>
          <w:szCs w:val="24"/>
          <w:lang w:val="en"/>
        </w:rPr>
        <w:t xml:space="preserve">ole </w:t>
      </w:r>
      <w:proofErr w:type="spellStart"/>
      <w:r w:rsidRPr="00E6192E">
        <w:rPr>
          <w:rFonts w:ascii="Century Gothic" w:eastAsia="Times New Roman" w:hAnsi="Century Gothic" w:cs="Times New Roman"/>
          <w:sz w:val="24"/>
          <w:szCs w:val="24"/>
          <w:lang w:val="en"/>
        </w:rPr>
        <w:t>poblano</w:t>
      </w:r>
      <w:proofErr w:type="spellEnd"/>
      <w:r w:rsidRPr="00E6192E">
        <w:rPr>
          <w:rFonts w:ascii="Century Gothic" w:eastAsia="Times New Roman" w:hAnsi="Century Gothic" w:cs="Times New Roman"/>
          <w:sz w:val="24"/>
          <w:szCs w:val="24"/>
          <w:lang w:val="en"/>
        </w:rPr>
        <w:t xml:space="preserve"> has an average of 20 ingredients; mole </w:t>
      </w:r>
      <w:proofErr w:type="spellStart"/>
      <w:r w:rsidRPr="00E6192E">
        <w:rPr>
          <w:rFonts w:ascii="Century Gothic" w:eastAsia="Times New Roman" w:hAnsi="Century Gothic" w:cs="Times New Roman"/>
          <w:sz w:val="24"/>
          <w:szCs w:val="24"/>
          <w:lang w:val="en"/>
        </w:rPr>
        <w:t>almend</w:t>
      </w:r>
      <w:r>
        <w:rPr>
          <w:rFonts w:ascii="Century Gothic" w:eastAsia="Times New Roman" w:hAnsi="Century Gothic" w:cs="Times New Roman"/>
          <w:sz w:val="24"/>
          <w:szCs w:val="24"/>
          <w:lang w:val="en"/>
        </w:rPr>
        <w:t>rado</w:t>
      </w:r>
      <w:proofErr w:type="spellEnd"/>
      <w:r>
        <w:rPr>
          <w:rFonts w:ascii="Century Gothic" w:eastAsia="Times New Roman" w:hAnsi="Century Gothic" w:cs="Times New Roman"/>
          <w:sz w:val="24"/>
          <w:szCs w:val="24"/>
          <w:lang w:val="en"/>
        </w:rPr>
        <w:t xml:space="preserve"> has an average of 26, and </w:t>
      </w:r>
      <w:proofErr w:type="spellStart"/>
      <w:r>
        <w:rPr>
          <w:rFonts w:ascii="Century Gothic" w:eastAsia="Times New Roman" w:hAnsi="Century Gothic" w:cs="Times New Roman"/>
          <w:sz w:val="24"/>
          <w:szCs w:val="24"/>
          <w:lang w:val="en"/>
        </w:rPr>
        <w:t>O</w:t>
      </w:r>
      <w:r w:rsidRPr="00E6192E">
        <w:rPr>
          <w:rFonts w:ascii="Century Gothic" w:eastAsia="Times New Roman" w:hAnsi="Century Gothic" w:cs="Times New Roman"/>
          <w:sz w:val="24"/>
          <w:szCs w:val="24"/>
          <w:lang w:val="en"/>
        </w:rPr>
        <w:t>axacan</w:t>
      </w:r>
      <w:proofErr w:type="spellEnd"/>
      <w:r w:rsidRPr="00E6192E">
        <w:rPr>
          <w:rFonts w:ascii="Century Gothic" w:eastAsia="Times New Roman" w:hAnsi="Century Gothic" w:cs="Times New Roman"/>
          <w:sz w:val="24"/>
          <w:szCs w:val="24"/>
          <w:lang w:val="en"/>
        </w:rPr>
        <w:t xml:space="preserve"> moles can have over 30.</w:t>
      </w:r>
      <w:r>
        <w:rPr>
          <w:rFonts w:ascii="Century Gothic" w:eastAsia="Times New Roman" w:hAnsi="Century Gothic" w:cs="Times New Roman"/>
          <w:sz w:val="24"/>
          <w:szCs w:val="24"/>
          <w:lang w:val="en"/>
        </w:rPr>
        <w:t xml:space="preserve"> C</w:t>
      </w:r>
      <w:r w:rsidRPr="00E6192E">
        <w:rPr>
          <w:rFonts w:ascii="Century Gothic" w:eastAsia="Times New Roman" w:hAnsi="Century Gothic" w:cs="Times New Roman"/>
          <w:sz w:val="24"/>
          <w:szCs w:val="24"/>
          <w:lang w:val="en"/>
        </w:rPr>
        <w:t>hocolate, if used,</w:t>
      </w:r>
      <w:r>
        <w:rPr>
          <w:rFonts w:ascii="Century Gothic" w:eastAsia="Times New Roman" w:hAnsi="Century Gothic" w:cs="Times New Roman"/>
          <w:sz w:val="24"/>
          <w:szCs w:val="24"/>
          <w:lang w:val="en"/>
        </w:rPr>
        <w:t xml:space="preserve"> is added at the end of cooking</w:t>
      </w:r>
      <w:r>
        <w:rPr>
          <w:rFonts w:ascii="Century Gothic" w:eastAsia="Times New Roman" w:hAnsi="Century Gothic" w:cs="Times New Roman"/>
          <w:color w:val="0000FF"/>
          <w:sz w:val="24"/>
          <w:szCs w:val="24"/>
          <w:u w:val="single"/>
          <w:lang w:val="en"/>
        </w:rPr>
        <w:t xml:space="preserve">.  </w:t>
      </w:r>
      <w:r>
        <w:rPr>
          <w:rFonts w:ascii="Century Gothic" w:eastAsia="Times New Roman" w:hAnsi="Century Gothic" w:cs="Times New Roman"/>
          <w:sz w:val="24"/>
          <w:szCs w:val="24"/>
          <w:lang w:val="en"/>
        </w:rPr>
        <w:t>T</w:t>
      </w:r>
      <w:r w:rsidRPr="00E6192E">
        <w:rPr>
          <w:rFonts w:ascii="Century Gothic" w:eastAsia="Times New Roman" w:hAnsi="Century Gothic" w:cs="Times New Roman"/>
          <w:sz w:val="24"/>
          <w:szCs w:val="24"/>
          <w:lang w:val="en"/>
        </w:rPr>
        <w:t xml:space="preserve">he ingredients of mole can be grouped into five distinct classes: </w:t>
      </w:r>
      <w:proofErr w:type="spellStart"/>
      <w:r w:rsidRPr="00E6192E">
        <w:rPr>
          <w:rFonts w:ascii="Century Gothic" w:eastAsia="Times New Roman" w:hAnsi="Century Gothic" w:cs="Times New Roman"/>
          <w:sz w:val="24"/>
          <w:szCs w:val="24"/>
          <w:lang w:val="en"/>
        </w:rPr>
        <w:t>chiles</w:t>
      </w:r>
      <w:proofErr w:type="spellEnd"/>
      <w:r w:rsidRPr="00E6192E">
        <w:rPr>
          <w:rFonts w:ascii="Century Gothic" w:eastAsia="Times New Roman" w:hAnsi="Century Gothic" w:cs="Times New Roman"/>
          <w:sz w:val="24"/>
          <w:szCs w:val="24"/>
          <w:lang w:val="en"/>
        </w:rPr>
        <w:t xml:space="preserve">, sour (tomatillos), sweet (dried fruits and sugar), spices, and </w:t>
      </w:r>
      <w:r>
        <w:rPr>
          <w:rFonts w:ascii="Century Gothic" w:eastAsia="Times New Roman" w:hAnsi="Century Gothic" w:cs="Times New Roman"/>
          <w:sz w:val="24"/>
          <w:szCs w:val="24"/>
          <w:lang w:val="en"/>
        </w:rPr>
        <w:t>thickeners (nuts and tortillas)</w:t>
      </w:r>
      <w:bookmarkStart w:id="0" w:name="_GoBack"/>
      <w:bookmarkEnd w:id="0"/>
    </w:p>
    <w:p w:rsidR="00E6192E" w:rsidRPr="00E6192E" w:rsidRDefault="00E6192E" w:rsidP="00E6192E">
      <w:pPr>
        <w:spacing w:before="100" w:beforeAutospacing="1" w:after="100" w:afterAutospacing="1" w:line="240" w:lineRule="auto"/>
        <w:rPr>
          <w:rFonts w:ascii="Century Gothic" w:eastAsia="Times New Roman" w:hAnsi="Century Gothic" w:cs="Times New Roman"/>
          <w:sz w:val="24"/>
          <w:szCs w:val="24"/>
          <w:lang w:val="en"/>
        </w:rPr>
      </w:pPr>
      <w:r w:rsidRPr="00E6192E">
        <w:rPr>
          <w:rFonts w:ascii="Century Gothic" w:eastAsia="Times New Roman" w:hAnsi="Century Gothic" w:cs="Times New Roman"/>
          <w:sz w:val="24"/>
          <w:szCs w:val="24"/>
          <w:lang w:val="en"/>
        </w:rPr>
        <w:t>The ingredients are all roasted and ground into a fine powder or paste depending on the ingredients used. This roasting and grinding process is extremely laborious and if don</w:t>
      </w:r>
      <w:r>
        <w:rPr>
          <w:rFonts w:ascii="Century Gothic" w:eastAsia="Times New Roman" w:hAnsi="Century Gothic" w:cs="Times New Roman"/>
          <w:sz w:val="24"/>
          <w:szCs w:val="24"/>
          <w:lang w:val="en"/>
        </w:rPr>
        <w:t>e by hand, takes at least a day.   T</w:t>
      </w:r>
      <w:r w:rsidRPr="00E6192E">
        <w:rPr>
          <w:rFonts w:ascii="Century Gothic" w:eastAsia="Times New Roman" w:hAnsi="Century Gothic" w:cs="Times New Roman"/>
          <w:sz w:val="24"/>
          <w:szCs w:val="24"/>
          <w:lang w:val="en"/>
        </w:rPr>
        <w:t>raditionally, this work was shared by several generations of women in the family, but after the arrival of electric mills, it became more common to ta</w:t>
      </w:r>
      <w:r>
        <w:rPr>
          <w:rFonts w:ascii="Century Gothic" w:eastAsia="Times New Roman" w:hAnsi="Century Gothic" w:cs="Times New Roman"/>
          <w:sz w:val="24"/>
          <w:szCs w:val="24"/>
          <w:lang w:val="en"/>
        </w:rPr>
        <w:t>ke the ingredients to be ground</w:t>
      </w:r>
      <w:r>
        <w:rPr>
          <w:rFonts w:ascii="Century Gothic" w:eastAsia="Times New Roman" w:hAnsi="Century Gothic" w:cs="Times New Roman"/>
          <w:color w:val="0000FF"/>
          <w:sz w:val="24"/>
          <w:szCs w:val="24"/>
          <w:u w:val="single"/>
          <w:vertAlign w:val="superscript"/>
          <w:lang w:val="en"/>
        </w:rPr>
        <w:t xml:space="preserve">. </w:t>
      </w:r>
      <w:r>
        <w:rPr>
          <w:rFonts w:ascii="Century Gothic" w:eastAsia="Times New Roman" w:hAnsi="Century Gothic" w:cs="Times New Roman"/>
          <w:sz w:val="24"/>
          <w:szCs w:val="24"/>
          <w:lang w:val="en"/>
        </w:rPr>
        <w:t xml:space="preserve">  M</w:t>
      </w:r>
      <w:r w:rsidRPr="00E6192E">
        <w:rPr>
          <w:rFonts w:ascii="Century Gothic" w:eastAsia="Times New Roman" w:hAnsi="Century Gothic" w:cs="Times New Roman"/>
          <w:sz w:val="24"/>
          <w:szCs w:val="24"/>
          <w:lang w:val="en"/>
        </w:rPr>
        <w:t>oles made in families are all different as each have had their own varieties passed down for generations, with the making of it reserved for special events in large batches.</w:t>
      </w: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after="0" w:line="240" w:lineRule="auto"/>
        <w:rPr>
          <w:rFonts w:ascii="Century Gothic" w:eastAsia="Times New Roman" w:hAnsi="Century Gothic" w:cs="Times New Roman"/>
          <w:sz w:val="24"/>
          <w:szCs w:val="24"/>
          <w:lang w:val="en"/>
        </w:rPr>
      </w:pPr>
    </w:p>
    <w:p w:rsidR="00E6192E" w:rsidRPr="00E6192E" w:rsidRDefault="00E6192E" w:rsidP="00E6192E">
      <w:pPr>
        <w:spacing w:before="100" w:beforeAutospacing="1" w:after="100" w:afterAutospacing="1" w:line="240" w:lineRule="auto"/>
        <w:rPr>
          <w:rFonts w:ascii="Century Gothic" w:eastAsia="Times New Roman" w:hAnsi="Century Gothic" w:cs="Times New Roman"/>
          <w:sz w:val="24"/>
          <w:szCs w:val="24"/>
          <w:lang w:val="en"/>
        </w:rPr>
      </w:pPr>
      <w:r w:rsidRPr="00E6192E">
        <w:rPr>
          <w:rFonts w:ascii="Century Gothic" w:eastAsia="Times New Roman" w:hAnsi="Century Gothic" w:cs="Times New Roman"/>
          <w:b/>
          <w:bCs/>
          <w:i/>
          <w:iCs/>
          <w:sz w:val="24"/>
          <w:szCs w:val="24"/>
          <w:lang w:val="en"/>
        </w:rPr>
        <w:t>Mole</w:t>
      </w:r>
      <w:r w:rsidRPr="00E6192E">
        <w:rPr>
          <w:rFonts w:ascii="Century Gothic" w:eastAsia="Times New Roman" w:hAnsi="Century Gothic" w:cs="Times New Roman"/>
          <w:sz w:val="24"/>
          <w:szCs w:val="24"/>
          <w:lang w:val="en"/>
        </w:rPr>
        <w:t xml:space="preserve"> (</w:t>
      </w:r>
      <w:proofErr w:type="spellStart"/>
      <w:r w:rsidRPr="00E6192E">
        <w:rPr>
          <w:rFonts w:ascii="Century Gothic" w:eastAsia="Times New Roman" w:hAnsi="Century Gothic" w:cs="Times New Roman"/>
          <w:sz w:val="20"/>
          <w:szCs w:val="20"/>
          <w:lang w:val="en"/>
        </w:rPr>
        <w:t>spanish</w:t>
      </w:r>
      <w:proofErr w:type="spellEnd"/>
      <w:r w:rsidRPr="00E6192E">
        <w:rPr>
          <w:rFonts w:ascii="Century Gothic" w:eastAsia="Times New Roman" w:hAnsi="Century Gothic" w:cs="Times New Roman"/>
          <w:sz w:val="20"/>
          <w:szCs w:val="20"/>
          <w:lang w:val="en"/>
        </w:rPr>
        <w:t xml:space="preserve"> pronunciation: </w:t>
      </w:r>
      <w:hyperlink r:id="rId23" w:tooltip="Wikipedia:IPA for Spanish" w:history="1">
        <w:r w:rsidRPr="00E6192E">
          <w:rPr>
            <w:rFonts w:ascii="Century Gothic" w:eastAsia="Arial Unicode MS" w:hAnsi="Century Gothic" w:cs="Arial Unicode MS"/>
            <w:color w:val="0000FF"/>
            <w:sz w:val="24"/>
            <w:szCs w:val="24"/>
            <w:lang w:val="en"/>
          </w:rPr>
          <w:t>[</w:t>
        </w:r>
        <w:r w:rsidRPr="00E6192E">
          <w:rPr>
            <w:rFonts w:ascii="Arial" w:eastAsia="Arial Unicode MS" w:hAnsi="Arial" w:cs="Arial"/>
            <w:color w:val="0000FF"/>
            <w:sz w:val="24"/>
            <w:szCs w:val="24"/>
            <w:lang w:val="en"/>
          </w:rPr>
          <w:t>ˈ</w:t>
        </w:r>
        <w:r w:rsidRPr="00E6192E">
          <w:rPr>
            <w:rFonts w:ascii="Century Gothic" w:eastAsia="Arial Unicode MS" w:hAnsi="Century Gothic" w:cs="Arial Unicode MS"/>
            <w:color w:val="0000FF"/>
            <w:sz w:val="24"/>
            <w:szCs w:val="24"/>
            <w:lang w:val="en"/>
          </w:rPr>
          <w:t>mole]</w:t>
        </w:r>
      </w:hyperlink>
      <w:r w:rsidRPr="00E6192E">
        <w:rPr>
          <w:rFonts w:ascii="Century Gothic" w:eastAsia="Times New Roman" w:hAnsi="Century Gothic" w:cs="Times New Roman"/>
          <w:sz w:val="24"/>
          <w:szCs w:val="24"/>
          <w:lang w:val="en"/>
        </w:rPr>
        <w:t>) (</w:t>
      </w:r>
      <w:proofErr w:type="spellStart"/>
      <w:r w:rsidRPr="00E6192E">
        <w:rPr>
          <w:rFonts w:ascii="Century Gothic" w:eastAsia="Times New Roman" w:hAnsi="Century Gothic" w:cs="Times New Roman"/>
          <w:sz w:val="24"/>
          <w:szCs w:val="24"/>
          <w:lang w:val="en"/>
        </w:rPr>
        <w:fldChar w:fldCharType="begin"/>
      </w:r>
      <w:r w:rsidRPr="00E6192E">
        <w:rPr>
          <w:rFonts w:ascii="Century Gothic" w:eastAsia="Times New Roman" w:hAnsi="Century Gothic" w:cs="Times New Roman"/>
          <w:sz w:val="24"/>
          <w:szCs w:val="24"/>
          <w:lang w:val="en"/>
        </w:rPr>
        <w:instrText xml:space="preserve"> HYPERLINK "http://en.wikipedia.org/wiki/Mexican_Spanish" \o "Mexican Spanish" </w:instrText>
      </w:r>
      <w:r w:rsidRPr="00E6192E">
        <w:rPr>
          <w:rFonts w:ascii="Century Gothic" w:eastAsia="Times New Roman" w:hAnsi="Century Gothic" w:cs="Times New Roman"/>
          <w:sz w:val="24"/>
          <w:szCs w:val="24"/>
          <w:lang w:val="en"/>
        </w:rPr>
        <w:fldChar w:fldCharType="separate"/>
      </w:r>
      <w:r w:rsidRPr="00E6192E">
        <w:rPr>
          <w:rFonts w:ascii="Century Gothic" w:eastAsia="Times New Roman" w:hAnsi="Century Gothic" w:cs="Times New Roman"/>
          <w:color w:val="0000FF"/>
          <w:sz w:val="24"/>
          <w:szCs w:val="24"/>
          <w:u w:val="single"/>
          <w:lang w:val="en"/>
        </w:rPr>
        <w:t>mexican</w:t>
      </w:r>
      <w:proofErr w:type="spellEnd"/>
      <w:r w:rsidRPr="00E6192E">
        <w:rPr>
          <w:rFonts w:ascii="Century Gothic" w:eastAsia="Times New Roman" w:hAnsi="Century Gothic" w:cs="Times New Roman"/>
          <w:color w:val="0000FF"/>
          <w:sz w:val="24"/>
          <w:szCs w:val="24"/>
          <w:u w:val="single"/>
          <w:lang w:val="en"/>
        </w:rPr>
        <w:t xml:space="preserve"> </w:t>
      </w:r>
      <w:proofErr w:type="spellStart"/>
      <w:r w:rsidRPr="00E6192E">
        <w:rPr>
          <w:rFonts w:ascii="Century Gothic" w:eastAsia="Times New Roman" w:hAnsi="Century Gothic" w:cs="Times New Roman"/>
          <w:color w:val="0000FF"/>
          <w:sz w:val="24"/>
          <w:szCs w:val="24"/>
          <w:u w:val="single"/>
          <w:lang w:val="en"/>
        </w:rPr>
        <w:t>spanish</w:t>
      </w:r>
      <w:proofErr w:type="spellEnd"/>
      <w:r w:rsidRPr="00E6192E">
        <w:rPr>
          <w:rFonts w:ascii="Century Gothic" w:eastAsia="Times New Roman" w:hAnsi="Century Gothic" w:cs="Times New Roman"/>
          <w:sz w:val="24"/>
          <w:szCs w:val="24"/>
          <w:lang w:val="en"/>
        </w:rPr>
        <w:fldChar w:fldCharType="end"/>
      </w:r>
      <w:r w:rsidRPr="00E6192E">
        <w:rPr>
          <w:rFonts w:ascii="Century Gothic" w:eastAsia="Times New Roman" w:hAnsi="Century Gothic" w:cs="Times New Roman"/>
          <w:sz w:val="24"/>
          <w:szCs w:val="24"/>
          <w:lang w:val="en"/>
        </w:rPr>
        <w:t xml:space="preserve">, from </w:t>
      </w:r>
      <w:hyperlink r:id="rId24" w:tooltip="Nahuatl" w:history="1">
        <w:proofErr w:type="spellStart"/>
        <w:r w:rsidRPr="00E6192E">
          <w:rPr>
            <w:rFonts w:ascii="Century Gothic" w:eastAsia="Times New Roman" w:hAnsi="Century Gothic" w:cs="Times New Roman"/>
            <w:color w:val="0000FF"/>
            <w:sz w:val="24"/>
            <w:szCs w:val="24"/>
            <w:u w:val="single"/>
            <w:lang w:val="en"/>
          </w:rPr>
          <w:t>nahuatl</w:t>
        </w:r>
        <w:proofErr w:type="spellEnd"/>
      </w:hyperlink>
      <w:r w:rsidRPr="00E6192E">
        <w:rPr>
          <w:rFonts w:ascii="Century Gothic" w:eastAsia="Times New Roman" w:hAnsi="Century Gothic" w:cs="Times New Roman"/>
          <w:sz w:val="24"/>
          <w:szCs w:val="24"/>
          <w:lang w:val="en"/>
        </w:rPr>
        <w:t xml:space="preserve"> </w:t>
      </w:r>
      <w:proofErr w:type="spellStart"/>
      <w:r w:rsidRPr="00E6192E">
        <w:rPr>
          <w:rFonts w:ascii="Century Gothic" w:eastAsia="Times New Roman" w:hAnsi="Century Gothic" w:cs="Times New Roman"/>
          <w:i/>
          <w:iCs/>
          <w:sz w:val="24"/>
          <w:szCs w:val="24"/>
          <w:lang w:val="en"/>
        </w:rPr>
        <w:t>mulli</w:t>
      </w:r>
      <w:proofErr w:type="spellEnd"/>
      <w:r w:rsidRPr="00E6192E">
        <w:rPr>
          <w:rFonts w:ascii="Century Gothic" w:eastAsia="Times New Roman" w:hAnsi="Century Gothic" w:cs="Times New Roman"/>
          <w:sz w:val="24"/>
          <w:szCs w:val="24"/>
          <w:lang w:val="en"/>
        </w:rPr>
        <w:t xml:space="preserve"> or </w:t>
      </w:r>
      <w:proofErr w:type="spellStart"/>
      <w:r w:rsidRPr="00E6192E">
        <w:rPr>
          <w:rFonts w:ascii="Century Gothic" w:eastAsia="Times New Roman" w:hAnsi="Century Gothic" w:cs="Times New Roman"/>
          <w:i/>
          <w:iCs/>
          <w:sz w:val="24"/>
          <w:szCs w:val="24"/>
          <w:lang w:val="en"/>
        </w:rPr>
        <w:t>molli</w:t>
      </w:r>
      <w:proofErr w:type="spellEnd"/>
      <w:r w:rsidRPr="00E6192E">
        <w:rPr>
          <w:rFonts w:ascii="Century Gothic" w:eastAsia="Times New Roman" w:hAnsi="Century Gothic" w:cs="Times New Roman"/>
          <w:sz w:val="24"/>
          <w:szCs w:val="24"/>
          <w:lang w:val="en"/>
        </w:rPr>
        <w:t xml:space="preserve">, "sauce" or "concoction") is the generic name for a number of </w:t>
      </w:r>
      <w:hyperlink r:id="rId25" w:tooltip="Sauce" w:history="1">
        <w:r w:rsidRPr="00E6192E">
          <w:rPr>
            <w:rFonts w:ascii="Century Gothic" w:eastAsia="Times New Roman" w:hAnsi="Century Gothic" w:cs="Times New Roman"/>
            <w:color w:val="0000FF"/>
            <w:sz w:val="24"/>
            <w:szCs w:val="24"/>
            <w:u w:val="single"/>
            <w:lang w:val="en"/>
          </w:rPr>
          <w:t>sauces</w:t>
        </w:r>
      </w:hyperlink>
      <w:r w:rsidRPr="00E6192E">
        <w:rPr>
          <w:rFonts w:ascii="Century Gothic" w:eastAsia="Times New Roman" w:hAnsi="Century Gothic" w:cs="Times New Roman"/>
          <w:sz w:val="24"/>
          <w:szCs w:val="24"/>
          <w:lang w:val="en"/>
        </w:rPr>
        <w:t xml:space="preserve"> used in </w:t>
      </w:r>
      <w:hyperlink r:id="rId26" w:tooltip="Mexico" w:history="1">
        <w:proofErr w:type="spellStart"/>
        <w:r w:rsidRPr="00E6192E">
          <w:rPr>
            <w:rFonts w:ascii="Century Gothic" w:eastAsia="Times New Roman" w:hAnsi="Century Gothic" w:cs="Times New Roman"/>
            <w:color w:val="0000FF"/>
            <w:sz w:val="24"/>
            <w:szCs w:val="24"/>
            <w:u w:val="single"/>
            <w:lang w:val="en"/>
          </w:rPr>
          <w:t>mexican</w:t>
        </w:r>
        <w:proofErr w:type="spellEnd"/>
      </w:hyperlink>
      <w:r w:rsidRPr="00E6192E">
        <w:rPr>
          <w:rFonts w:ascii="Century Gothic" w:eastAsia="Times New Roman" w:hAnsi="Century Gothic" w:cs="Times New Roman"/>
          <w:sz w:val="24"/>
          <w:szCs w:val="24"/>
          <w:lang w:val="en"/>
        </w:rPr>
        <w:t xml:space="preserve"> cuisine, as well as for dishes based on these sauces. Outside of </w:t>
      </w:r>
      <w:proofErr w:type="spellStart"/>
      <w:proofErr w:type="gramStart"/>
      <w:r w:rsidRPr="00E6192E">
        <w:rPr>
          <w:rFonts w:ascii="Century Gothic" w:eastAsia="Times New Roman" w:hAnsi="Century Gothic" w:cs="Times New Roman"/>
          <w:sz w:val="24"/>
          <w:szCs w:val="24"/>
          <w:lang w:val="en"/>
        </w:rPr>
        <w:t>mexico</w:t>
      </w:r>
      <w:proofErr w:type="spellEnd"/>
      <w:proofErr w:type="gramEnd"/>
      <w:r w:rsidRPr="00E6192E">
        <w:rPr>
          <w:rFonts w:ascii="Century Gothic" w:eastAsia="Times New Roman" w:hAnsi="Century Gothic" w:cs="Times New Roman"/>
          <w:sz w:val="24"/>
          <w:szCs w:val="24"/>
          <w:lang w:val="en"/>
        </w:rPr>
        <w:t xml:space="preserve">, it often refers to a specific sauce which is known in </w:t>
      </w:r>
      <w:proofErr w:type="spellStart"/>
      <w:r w:rsidRPr="00E6192E">
        <w:rPr>
          <w:rFonts w:ascii="Century Gothic" w:eastAsia="Times New Roman" w:hAnsi="Century Gothic" w:cs="Times New Roman"/>
          <w:sz w:val="24"/>
          <w:szCs w:val="24"/>
          <w:lang w:val="en"/>
        </w:rPr>
        <w:t>spanish</w:t>
      </w:r>
      <w:proofErr w:type="spellEnd"/>
      <w:r w:rsidRPr="00E6192E">
        <w:rPr>
          <w:rFonts w:ascii="Century Gothic" w:eastAsia="Times New Roman" w:hAnsi="Century Gothic" w:cs="Times New Roman"/>
          <w:sz w:val="24"/>
          <w:szCs w:val="24"/>
          <w:lang w:val="en"/>
        </w:rPr>
        <w:t xml:space="preserve"> by the more specific name </w:t>
      </w:r>
      <w:hyperlink r:id="rId27" w:anchor="Poblano" w:history="1">
        <w:r w:rsidRPr="00E6192E">
          <w:rPr>
            <w:rFonts w:ascii="Century Gothic" w:eastAsia="Times New Roman" w:hAnsi="Century Gothic" w:cs="Times New Roman"/>
            <w:i/>
            <w:iCs/>
            <w:color w:val="0000FF"/>
            <w:sz w:val="24"/>
            <w:szCs w:val="24"/>
            <w:u w:val="single"/>
            <w:lang w:val="en"/>
          </w:rPr>
          <w:t xml:space="preserve">mole </w:t>
        </w:r>
        <w:proofErr w:type="spellStart"/>
        <w:r w:rsidRPr="00E6192E">
          <w:rPr>
            <w:rFonts w:ascii="Century Gothic" w:eastAsia="Times New Roman" w:hAnsi="Century Gothic" w:cs="Times New Roman"/>
            <w:i/>
            <w:iCs/>
            <w:color w:val="0000FF"/>
            <w:sz w:val="24"/>
            <w:szCs w:val="24"/>
            <w:u w:val="single"/>
            <w:lang w:val="en"/>
          </w:rPr>
          <w:t>poblano</w:t>
        </w:r>
        <w:proofErr w:type="spellEnd"/>
      </w:hyperlink>
      <w:r w:rsidRPr="00E6192E">
        <w:rPr>
          <w:rFonts w:ascii="Century Gothic" w:eastAsia="Times New Roman" w:hAnsi="Century Gothic" w:cs="Times New Roman"/>
          <w:i/>
          <w:iCs/>
          <w:sz w:val="24"/>
          <w:szCs w:val="24"/>
          <w:lang w:val="en"/>
        </w:rPr>
        <w:t>.</w:t>
      </w:r>
      <w:r w:rsidRPr="00E6192E">
        <w:rPr>
          <w:rFonts w:ascii="Century Gothic" w:eastAsia="Times New Roman" w:hAnsi="Century Gothic" w:cs="Times New Roman"/>
          <w:sz w:val="24"/>
          <w:szCs w:val="24"/>
          <w:lang w:val="en"/>
        </w:rPr>
        <w:t xml:space="preserve"> In contemporary </w:t>
      </w:r>
      <w:proofErr w:type="spellStart"/>
      <w:proofErr w:type="gramStart"/>
      <w:r w:rsidRPr="00E6192E">
        <w:rPr>
          <w:rFonts w:ascii="Century Gothic" w:eastAsia="Times New Roman" w:hAnsi="Century Gothic" w:cs="Times New Roman"/>
          <w:sz w:val="24"/>
          <w:szCs w:val="24"/>
          <w:lang w:val="en"/>
        </w:rPr>
        <w:t>mexico</w:t>
      </w:r>
      <w:proofErr w:type="spellEnd"/>
      <w:proofErr w:type="gramEnd"/>
      <w:r w:rsidRPr="00E6192E">
        <w:rPr>
          <w:rFonts w:ascii="Century Gothic" w:eastAsia="Times New Roman" w:hAnsi="Century Gothic" w:cs="Times New Roman"/>
          <w:sz w:val="24"/>
          <w:szCs w:val="24"/>
          <w:lang w:val="en"/>
        </w:rPr>
        <w:t xml:space="preserve">, the term is used for a number of sauces, some quite dissimilar to one another, including black, red, yellow, </w:t>
      </w:r>
      <w:proofErr w:type="spellStart"/>
      <w:r w:rsidRPr="00E6192E">
        <w:rPr>
          <w:rFonts w:ascii="Century Gothic" w:eastAsia="Times New Roman" w:hAnsi="Century Gothic" w:cs="Times New Roman"/>
          <w:sz w:val="24"/>
          <w:szCs w:val="24"/>
          <w:lang w:val="en"/>
        </w:rPr>
        <w:t>colorado</w:t>
      </w:r>
      <w:proofErr w:type="spellEnd"/>
      <w:r w:rsidRPr="00E6192E">
        <w:rPr>
          <w:rFonts w:ascii="Century Gothic" w:eastAsia="Times New Roman" w:hAnsi="Century Gothic" w:cs="Times New Roman"/>
          <w:sz w:val="24"/>
          <w:szCs w:val="24"/>
          <w:lang w:val="en"/>
        </w:rPr>
        <w:t xml:space="preserve">, green, </w:t>
      </w:r>
      <w:proofErr w:type="spellStart"/>
      <w:r w:rsidRPr="00E6192E">
        <w:rPr>
          <w:rFonts w:ascii="Century Gothic" w:eastAsia="Times New Roman" w:hAnsi="Century Gothic" w:cs="Times New Roman"/>
          <w:sz w:val="24"/>
          <w:szCs w:val="24"/>
          <w:lang w:val="en"/>
        </w:rPr>
        <w:t>almendrado</w:t>
      </w:r>
      <w:proofErr w:type="spellEnd"/>
      <w:r w:rsidRPr="00E6192E">
        <w:rPr>
          <w:rFonts w:ascii="Century Gothic" w:eastAsia="Times New Roman" w:hAnsi="Century Gothic" w:cs="Times New Roman"/>
          <w:sz w:val="24"/>
          <w:szCs w:val="24"/>
          <w:lang w:val="en"/>
        </w:rPr>
        <w:t xml:space="preserve">, and </w:t>
      </w:r>
      <w:hyperlink r:id="rId28" w:tooltip="Pepita" w:history="1">
        <w:proofErr w:type="spellStart"/>
        <w:r w:rsidRPr="00E6192E">
          <w:rPr>
            <w:rFonts w:ascii="Century Gothic" w:eastAsia="Times New Roman" w:hAnsi="Century Gothic" w:cs="Times New Roman"/>
            <w:color w:val="0000FF"/>
            <w:sz w:val="24"/>
            <w:szCs w:val="24"/>
            <w:u w:val="single"/>
            <w:lang w:val="en"/>
          </w:rPr>
          <w:t>pipián</w:t>
        </w:r>
        <w:proofErr w:type="spellEnd"/>
      </w:hyperlink>
      <w:r w:rsidRPr="00E6192E">
        <w:rPr>
          <w:rFonts w:ascii="Century Gothic" w:eastAsia="Times New Roman" w:hAnsi="Century Gothic" w:cs="Times New Roman"/>
          <w:sz w:val="24"/>
          <w:szCs w:val="24"/>
          <w:lang w:val="en"/>
        </w:rPr>
        <w:t xml:space="preserve">. The sauce is most popular in the central and southern regions of the country with those from </w:t>
      </w:r>
      <w:hyperlink r:id="rId29" w:tooltip="Puebla" w:history="1">
        <w:proofErr w:type="spellStart"/>
        <w:r w:rsidRPr="00E6192E">
          <w:rPr>
            <w:rFonts w:ascii="Century Gothic" w:eastAsia="Times New Roman" w:hAnsi="Century Gothic" w:cs="Times New Roman"/>
            <w:color w:val="0000FF"/>
            <w:sz w:val="24"/>
            <w:szCs w:val="24"/>
            <w:u w:val="single"/>
            <w:lang w:val="en"/>
          </w:rPr>
          <w:t>puebla</w:t>
        </w:r>
        <w:proofErr w:type="spellEnd"/>
      </w:hyperlink>
      <w:r w:rsidRPr="00E6192E">
        <w:rPr>
          <w:rFonts w:ascii="Century Gothic" w:eastAsia="Times New Roman" w:hAnsi="Century Gothic" w:cs="Times New Roman"/>
          <w:sz w:val="24"/>
          <w:szCs w:val="24"/>
          <w:lang w:val="en"/>
        </w:rPr>
        <w:t xml:space="preserve"> and </w:t>
      </w:r>
      <w:hyperlink r:id="rId30" w:tooltip="Oaxaca" w:history="1">
        <w:proofErr w:type="spellStart"/>
        <w:r w:rsidRPr="00E6192E">
          <w:rPr>
            <w:rFonts w:ascii="Century Gothic" w:eastAsia="Times New Roman" w:hAnsi="Century Gothic" w:cs="Times New Roman"/>
            <w:color w:val="0000FF"/>
            <w:sz w:val="24"/>
            <w:szCs w:val="24"/>
            <w:u w:val="single"/>
            <w:lang w:val="en"/>
          </w:rPr>
          <w:t>oaxaca</w:t>
        </w:r>
        <w:proofErr w:type="spellEnd"/>
      </w:hyperlink>
      <w:r w:rsidRPr="00E6192E">
        <w:rPr>
          <w:rFonts w:ascii="Century Gothic" w:eastAsia="Times New Roman" w:hAnsi="Century Gothic" w:cs="Times New Roman"/>
          <w:sz w:val="24"/>
          <w:szCs w:val="24"/>
          <w:lang w:val="en"/>
        </w:rPr>
        <w:t xml:space="preserve"> the best known, but 60% of the mole eaten in the country comes from </w:t>
      </w:r>
      <w:hyperlink r:id="rId31" w:tooltip="San Pedro Atocpan" w:history="1">
        <w:r w:rsidRPr="00E6192E">
          <w:rPr>
            <w:rFonts w:ascii="Century Gothic" w:eastAsia="Times New Roman" w:hAnsi="Century Gothic" w:cs="Times New Roman"/>
            <w:color w:val="0000FF"/>
            <w:sz w:val="24"/>
            <w:szCs w:val="24"/>
            <w:u w:val="single"/>
            <w:lang w:val="en"/>
          </w:rPr>
          <w:t xml:space="preserve">san </w:t>
        </w:r>
        <w:proofErr w:type="spellStart"/>
        <w:r w:rsidRPr="00E6192E">
          <w:rPr>
            <w:rFonts w:ascii="Century Gothic" w:eastAsia="Times New Roman" w:hAnsi="Century Gothic" w:cs="Times New Roman"/>
            <w:color w:val="0000FF"/>
            <w:sz w:val="24"/>
            <w:szCs w:val="24"/>
            <w:u w:val="single"/>
            <w:lang w:val="en"/>
          </w:rPr>
          <w:t>pedro</w:t>
        </w:r>
        <w:proofErr w:type="spellEnd"/>
        <w:r w:rsidRPr="00E6192E">
          <w:rPr>
            <w:rFonts w:ascii="Century Gothic" w:eastAsia="Times New Roman" w:hAnsi="Century Gothic" w:cs="Times New Roman"/>
            <w:color w:val="0000FF"/>
            <w:sz w:val="24"/>
            <w:szCs w:val="24"/>
            <w:u w:val="single"/>
            <w:lang w:val="en"/>
          </w:rPr>
          <w:t xml:space="preserve"> </w:t>
        </w:r>
        <w:proofErr w:type="spellStart"/>
        <w:r w:rsidRPr="00E6192E">
          <w:rPr>
            <w:rFonts w:ascii="Century Gothic" w:eastAsia="Times New Roman" w:hAnsi="Century Gothic" w:cs="Times New Roman"/>
            <w:color w:val="0000FF"/>
            <w:sz w:val="24"/>
            <w:szCs w:val="24"/>
            <w:u w:val="single"/>
            <w:lang w:val="en"/>
          </w:rPr>
          <w:t>atocpan</w:t>
        </w:r>
        <w:proofErr w:type="spellEnd"/>
      </w:hyperlink>
      <w:r w:rsidRPr="00E6192E">
        <w:rPr>
          <w:rFonts w:ascii="Century Gothic" w:eastAsia="Times New Roman" w:hAnsi="Century Gothic" w:cs="Times New Roman"/>
          <w:sz w:val="24"/>
          <w:szCs w:val="24"/>
          <w:lang w:val="en"/>
        </w:rPr>
        <w:t xml:space="preserve"> near </w:t>
      </w:r>
      <w:hyperlink r:id="rId32" w:tooltip="Mexico City" w:history="1">
        <w:proofErr w:type="spellStart"/>
        <w:r w:rsidRPr="00E6192E">
          <w:rPr>
            <w:rFonts w:ascii="Century Gothic" w:eastAsia="Times New Roman" w:hAnsi="Century Gothic" w:cs="Times New Roman"/>
            <w:color w:val="0000FF"/>
            <w:sz w:val="24"/>
            <w:szCs w:val="24"/>
            <w:u w:val="single"/>
            <w:lang w:val="en"/>
          </w:rPr>
          <w:t>mexico</w:t>
        </w:r>
        <w:proofErr w:type="spellEnd"/>
        <w:r w:rsidRPr="00E6192E">
          <w:rPr>
            <w:rFonts w:ascii="Century Gothic" w:eastAsia="Times New Roman" w:hAnsi="Century Gothic" w:cs="Times New Roman"/>
            <w:color w:val="0000FF"/>
            <w:sz w:val="24"/>
            <w:szCs w:val="24"/>
            <w:u w:val="single"/>
            <w:lang w:val="en"/>
          </w:rPr>
          <w:t xml:space="preserve"> city</w:t>
        </w:r>
      </w:hyperlink>
      <w:r w:rsidRPr="00E6192E">
        <w:rPr>
          <w:rFonts w:ascii="Century Gothic" w:eastAsia="Times New Roman" w:hAnsi="Century Gothic" w:cs="Times New Roman"/>
          <w:sz w:val="24"/>
          <w:szCs w:val="24"/>
          <w:lang w:val="en"/>
        </w:rPr>
        <w:t xml:space="preserve">. The popularity of the sauce, especially at major celebrations, is such that 99% of all </w:t>
      </w:r>
      <w:proofErr w:type="spellStart"/>
      <w:proofErr w:type="gramStart"/>
      <w:r w:rsidRPr="00E6192E">
        <w:rPr>
          <w:rFonts w:ascii="Century Gothic" w:eastAsia="Times New Roman" w:hAnsi="Century Gothic" w:cs="Times New Roman"/>
          <w:sz w:val="24"/>
          <w:szCs w:val="24"/>
          <w:lang w:val="en"/>
        </w:rPr>
        <w:t>mexicans</w:t>
      </w:r>
      <w:proofErr w:type="spellEnd"/>
      <w:proofErr w:type="gramEnd"/>
      <w:r w:rsidRPr="00E6192E">
        <w:rPr>
          <w:rFonts w:ascii="Century Gothic" w:eastAsia="Times New Roman" w:hAnsi="Century Gothic" w:cs="Times New Roman"/>
          <w:sz w:val="24"/>
          <w:szCs w:val="24"/>
          <w:lang w:val="en"/>
        </w:rPr>
        <w:t xml:space="preserve"> have tried at least one version of it.</w:t>
      </w:r>
      <w:hyperlink r:id="rId33" w:anchor="cite_note-tipico-0" w:history="1">
        <w:r w:rsidRPr="00E6192E">
          <w:rPr>
            <w:rFonts w:ascii="Century Gothic" w:eastAsia="Times New Roman" w:hAnsi="Century Gothic" w:cs="Times New Roman"/>
            <w:color w:val="0000FF"/>
            <w:sz w:val="24"/>
            <w:szCs w:val="24"/>
            <w:u w:val="single"/>
            <w:vertAlign w:val="superscript"/>
            <w:lang w:val="en"/>
          </w:rPr>
          <w:t>[1]</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91"/>
      </w:tblGrid>
      <w:tr w:rsidR="00E6192E" w:rsidRPr="00E6192E" w:rsidTr="00E6192E">
        <w:trPr>
          <w:tblCellSpacing w:w="15" w:type="dxa"/>
        </w:trPr>
        <w:tc>
          <w:tcPr>
            <w:tcW w:w="0" w:type="auto"/>
            <w:vAlign w:val="center"/>
            <w:hideMark/>
          </w:tcPr>
          <w:p w:rsidR="00E6192E" w:rsidRPr="00E6192E" w:rsidRDefault="00E6192E" w:rsidP="00E6192E">
            <w:pPr>
              <w:spacing w:before="100" w:beforeAutospacing="1" w:after="100" w:afterAutospacing="1" w:line="240" w:lineRule="auto"/>
              <w:outlineLvl w:val="1"/>
              <w:rPr>
                <w:rFonts w:ascii="Times New Roman" w:eastAsia="Times New Roman" w:hAnsi="Times New Roman" w:cs="Times New Roman"/>
                <w:b/>
                <w:bCs/>
                <w:sz w:val="36"/>
                <w:szCs w:val="36"/>
              </w:rPr>
            </w:pPr>
            <w:r w:rsidRPr="00E6192E">
              <w:rPr>
                <w:rFonts w:ascii="Times New Roman" w:eastAsia="Times New Roman" w:hAnsi="Times New Roman" w:cs="Times New Roman"/>
                <w:b/>
                <w:bCs/>
                <w:sz w:val="36"/>
                <w:szCs w:val="36"/>
              </w:rPr>
              <w:t>Contents</w:t>
            </w:r>
          </w:p>
          <w:p w:rsidR="00E6192E" w:rsidRPr="00E6192E" w:rsidRDefault="00E6192E" w:rsidP="00E6192E">
            <w:pPr>
              <w:spacing w:after="0" w:line="240" w:lineRule="auto"/>
              <w:rPr>
                <w:rFonts w:ascii="Times New Roman" w:eastAsia="Times New Roman" w:hAnsi="Times New Roman" w:cs="Times New Roman"/>
                <w:sz w:val="24"/>
                <w:szCs w:val="24"/>
              </w:rPr>
            </w:pPr>
            <w:r w:rsidRPr="00E6192E">
              <w:rPr>
                <w:rFonts w:ascii="Times New Roman" w:eastAsia="Arial Unicode MS" w:hAnsi="Times New Roman" w:cs="Times New Roman"/>
                <w:sz w:val="24"/>
                <w:szCs w:val="24"/>
              </w:rPr>
              <w:t>[</w:t>
            </w:r>
            <w:hyperlink r:id="rId34" w:history="1">
              <w:r w:rsidRPr="00E6192E">
                <w:rPr>
                  <w:rFonts w:ascii="Times New Roman" w:eastAsia="Times New Roman" w:hAnsi="Times New Roman" w:cs="Times New Roman"/>
                  <w:color w:val="0000FF"/>
                  <w:sz w:val="24"/>
                  <w:szCs w:val="24"/>
                  <w:u w:val="single"/>
                </w:rPr>
                <w:t>hide</w:t>
              </w:r>
            </w:hyperlink>
            <w:r w:rsidRPr="00E6192E">
              <w:rPr>
                <w:rFonts w:ascii="Times New Roman" w:eastAsia="Arial Unicode MS" w:hAnsi="Times New Roman" w:cs="Times New Roman"/>
                <w:sz w:val="24"/>
                <w:szCs w:val="24"/>
              </w:rPr>
              <w:t xml:space="preserve">] </w:t>
            </w:r>
          </w:p>
          <w:p w:rsidR="00E6192E" w:rsidRPr="00E6192E" w:rsidRDefault="00E6192E" w:rsidP="00E6192E">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5" w:anchor="History" w:history="1">
              <w:r w:rsidRPr="00E6192E">
                <w:rPr>
                  <w:rFonts w:ascii="Times New Roman" w:eastAsia="Times New Roman" w:hAnsi="Times New Roman" w:cs="Times New Roman"/>
                  <w:color w:val="0000FF"/>
                  <w:sz w:val="24"/>
                  <w:szCs w:val="24"/>
                  <w:u w:val="single"/>
                </w:rPr>
                <w:t>1 History</w:t>
              </w:r>
            </w:hyperlink>
          </w:p>
          <w:p w:rsidR="00E6192E" w:rsidRPr="00E6192E" w:rsidRDefault="00E6192E" w:rsidP="00E6192E">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6" w:anchor="Preparation_and_consumption" w:history="1">
              <w:r w:rsidRPr="00E6192E">
                <w:rPr>
                  <w:rFonts w:ascii="Times New Roman" w:eastAsia="Times New Roman" w:hAnsi="Times New Roman" w:cs="Times New Roman"/>
                  <w:color w:val="0000FF"/>
                  <w:sz w:val="24"/>
                  <w:szCs w:val="24"/>
                  <w:u w:val="single"/>
                </w:rPr>
                <w:t>2 Preparation and consumption</w:t>
              </w:r>
            </w:hyperlink>
          </w:p>
          <w:p w:rsidR="00E6192E" w:rsidRPr="00E6192E" w:rsidRDefault="00E6192E" w:rsidP="00E6192E">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7" w:anchor="Varieties" w:history="1">
              <w:r w:rsidRPr="00E6192E">
                <w:rPr>
                  <w:rFonts w:ascii="Times New Roman" w:eastAsia="Times New Roman" w:hAnsi="Times New Roman" w:cs="Times New Roman"/>
                  <w:color w:val="0000FF"/>
                  <w:sz w:val="24"/>
                  <w:szCs w:val="24"/>
                  <w:u w:val="single"/>
                </w:rPr>
                <w:t>3 Varieties</w:t>
              </w:r>
            </w:hyperlink>
          </w:p>
          <w:p w:rsidR="00E6192E" w:rsidRPr="00E6192E" w:rsidRDefault="00E6192E" w:rsidP="00E6192E">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8" w:anchor="Poblano" w:history="1">
              <w:r w:rsidRPr="00E6192E">
                <w:rPr>
                  <w:rFonts w:ascii="Times New Roman" w:eastAsia="Times New Roman" w:hAnsi="Times New Roman" w:cs="Times New Roman"/>
                  <w:color w:val="0000FF"/>
                  <w:sz w:val="24"/>
                  <w:szCs w:val="24"/>
                  <w:u w:val="single"/>
                </w:rPr>
                <w:t xml:space="preserve">3.1 </w:t>
              </w:r>
              <w:proofErr w:type="spellStart"/>
              <w:r w:rsidRPr="00E6192E">
                <w:rPr>
                  <w:rFonts w:ascii="Times New Roman" w:eastAsia="Times New Roman" w:hAnsi="Times New Roman" w:cs="Times New Roman"/>
                  <w:color w:val="0000FF"/>
                  <w:sz w:val="24"/>
                  <w:szCs w:val="24"/>
                  <w:u w:val="single"/>
                </w:rPr>
                <w:t>Poblano</w:t>
              </w:r>
              <w:proofErr w:type="spellEnd"/>
            </w:hyperlink>
          </w:p>
          <w:p w:rsidR="00E6192E" w:rsidRPr="00E6192E" w:rsidRDefault="00E6192E" w:rsidP="00E6192E">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9" w:anchor="Oaxaca" w:history="1">
              <w:r w:rsidRPr="00E6192E">
                <w:rPr>
                  <w:rFonts w:ascii="Times New Roman" w:eastAsia="Times New Roman" w:hAnsi="Times New Roman" w:cs="Times New Roman"/>
                  <w:color w:val="0000FF"/>
                  <w:sz w:val="24"/>
                  <w:szCs w:val="24"/>
                  <w:u w:val="single"/>
                </w:rPr>
                <w:t>3.2 Oaxaca</w:t>
              </w:r>
            </w:hyperlink>
          </w:p>
          <w:p w:rsidR="00E6192E" w:rsidRPr="00E6192E" w:rsidRDefault="00E6192E" w:rsidP="00E6192E">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40" w:anchor="San_Pedro_Atocpan" w:history="1">
              <w:r w:rsidRPr="00E6192E">
                <w:rPr>
                  <w:rFonts w:ascii="Times New Roman" w:eastAsia="Times New Roman" w:hAnsi="Times New Roman" w:cs="Times New Roman"/>
                  <w:color w:val="0000FF"/>
                  <w:sz w:val="24"/>
                  <w:szCs w:val="24"/>
                  <w:u w:val="single"/>
                </w:rPr>
                <w:t xml:space="preserve">3.3 San Pedro </w:t>
              </w:r>
              <w:proofErr w:type="spellStart"/>
              <w:r w:rsidRPr="00E6192E">
                <w:rPr>
                  <w:rFonts w:ascii="Times New Roman" w:eastAsia="Times New Roman" w:hAnsi="Times New Roman" w:cs="Times New Roman"/>
                  <w:color w:val="0000FF"/>
                  <w:sz w:val="24"/>
                  <w:szCs w:val="24"/>
                  <w:u w:val="single"/>
                </w:rPr>
                <w:t>Atocpan</w:t>
              </w:r>
              <w:proofErr w:type="spellEnd"/>
            </w:hyperlink>
          </w:p>
          <w:p w:rsidR="00E6192E" w:rsidRPr="00E6192E" w:rsidRDefault="00E6192E" w:rsidP="00E6192E">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41" w:anchor="Other" w:history="1">
              <w:r w:rsidRPr="00E6192E">
                <w:rPr>
                  <w:rFonts w:ascii="Times New Roman" w:eastAsia="Times New Roman" w:hAnsi="Times New Roman" w:cs="Times New Roman"/>
                  <w:color w:val="0000FF"/>
                  <w:sz w:val="24"/>
                  <w:szCs w:val="24"/>
                  <w:u w:val="single"/>
                </w:rPr>
                <w:t>3.4 Other</w:t>
              </w:r>
            </w:hyperlink>
          </w:p>
          <w:p w:rsidR="00E6192E" w:rsidRPr="00E6192E" w:rsidRDefault="00E6192E" w:rsidP="00E6192E">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2" w:anchor="Popularity" w:history="1">
              <w:r w:rsidRPr="00E6192E">
                <w:rPr>
                  <w:rFonts w:ascii="Times New Roman" w:eastAsia="Times New Roman" w:hAnsi="Times New Roman" w:cs="Times New Roman"/>
                  <w:color w:val="0000FF"/>
                  <w:sz w:val="24"/>
                  <w:szCs w:val="24"/>
                  <w:u w:val="single"/>
                </w:rPr>
                <w:t>4 Popularity</w:t>
              </w:r>
            </w:hyperlink>
          </w:p>
          <w:p w:rsidR="00E6192E" w:rsidRPr="00E6192E" w:rsidRDefault="00E6192E" w:rsidP="00E6192E">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3" w:anchor="See_also" w:history="1">
              <w:r w:rsidRPr="00E6192E">
                <w:rPr>
                  <w:rFonts w:ascii="Times New Roman" w:eastAsia="Times New Roman" w:hAnsi="Times New Roman" w:cs="Times New Roman"/>
                  <w:color w:val="0000FF"/>
                  <w:sz w:val="24"/>
                  <w:szCs w:val="24"/>
                  <w:u w:val="single"/>
                </w:rPr>
                <w:t>5 See also</w:t>
              </w:r>
            </w:hyperlink>
          </w:p>
          <w:p w:rsidR="00E6192E" w:rsidRPr="00E6192E" w:rsidRDefault="00E6192E" w:rsidP="00E6192E">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4" w:anchor="References" w:history="1">
              <w:r w:rsidRPr="00E6192E">
                <w:rPr>
                  <w:rFonts w:ascii="Times New Roman" w:eastAsia="Times New Roman" w:hAnsi="Times New Roman" w:cs="Times New Roman"/>
                  <w:color w:val="0000FF"/>
                  <w:sz w:val="24"/>
                  <w:szCs w:val="24"/>
                  <w:u w:val="single"/>
                </w:rPr>
                <w:t>6 References</w:t>
              </w:r>
            </w:hyperlink>
          </w:p>
          <w:p w:rsidR="00E6192E" w:rsidRPr="00E6192E" w:rsidRDefault="00E6192E" w:rsidP="00E6192E">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5" w:anchor="External_links" w:history="1">
              <w:r w:rsidRPr="00E6192E">
                <w:rPr>
                  <w:rFonts w:ascii="Times New Roman" w:eastAsia="Times New Roman" w:hAnsi="Times New Roman" w:cs="Times New Roman"/>
                  <w:color w:val="0000FF"/>
                  <w:sz w:val="24"/>
                  <w:szCs w:val="24"/>
                  <w:u w:val="single"/>
                </w:rPr>
                <w:t>7 External links</w:t>
              </w:r>
            </w:hyperlink>
          </w:p>
        </w:tc>
      </w:tr>
    </w:tbl>
    <w:p w:rsidR="00E6192E" w:rsidRPr="00E6192E" w:rsidRDefault="00E6192E" w:rsidP="00E6192E">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E6192E">
        <w:rPr>
          <w:rFonts w:ascii="Times New Roman" w:eastAsia="Times New Roman" w:hAnsi="Times New Roman" w:cs="Times New Roman"/>
          <w:b/>
          <w:bCs/>
          <w:sz w:val="36"/>
          <w:szCs w:val="36"/>
          <w:lang w:val="en"/>
        </w:rPr>
        <w:lastRenderedPageBreak/>
        <w:t>[</w:t>
      </w:r>
      <w:hyperlink r:id="rId46" w:tooltip="Edit section: History" w:history="1">
        <w:proofErr w:type="gramStart"/>
        <w:r w:rsidRPr="00E6192E">
          <w:rPr>
            <w:rFonts w:ascii="Times New Roman" w:eastAsia="Times New Roman" w:hAnsi="Times New Roman" w:cs="Times New Roman"/>
            <w:b/>
            <w:bCs/>
            <w:color w:val="0000FF"/>
            <w:sz w:val="36"/>
            <w:szCs w:val="36"/>
            <w:u w:val="single"/>
            <w:lang w:val="en"/>
          </w:rPr>
          <w:t>edit</w:t>
        </w:r>
        <w:proofErr w:type="gramEnd"/>
      </w:hyperlink>
      <w:r w:rsidRPr="00E6192E">
        <w:rPr>
          <w:rFonts w:ascii="Times New Roman" w:eastAsia="Times New Roman" w:hAnsi="Times New Roman" w:cs="Times New Roman"/>
          <w:b/>
          <w:bCs/>
          <w:sz w:val="36"/>
          <w:szCs w:val="36"/>
          <w:lang w:val="en"/>
        </w:rPr>
        <w:t>] History</w:t>
      </w:r>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Three states in Mexico claim to be the origin of mole, Puebla, Oaxaca and </w:t>
      </w:r>
      <w:hyperlink r:id="rId47" w:tooltip="Tlaxcala" w:history="1">
        <w:r w:rsidRPr="00E6192E">
          <w:rPr>
            <w:rFonts w:ascii="Times New Roman" w:eastAsia="Times New Roman" w:hAnsi="Times New Roman" w:cs="Times New Roman"/>
            <w:color w:val="0000FF"/>
            <w:sz w:val="24"/>
            <w:szCs w:val="24"/>
            <w:u w:val="single"/>
            <w:lang w:val="en"/>
          </w:rPr>
          <w:t>Tlaxcala</w:t>
        </w:r>
      </w:hyperlink>
      <w:r w:rsidRPr="00E6192E">
        <w:rPr>
          <w:rFonts w:ascii="Times New Roman" w:eastAsia="Times New Roman" w:hAnsi="Times New Roman" w:cs="Times New Roman"/>
          <w:sz w:val="24"/>
          <w:szCs w:val="24"/>
          <w:lang w:val="en"/>
        </w:rPr>
        <w:t>.</w:t>
      </w:r>
      <w:hyperlink r:id="rId48" w:anchor="cite_note-astasio-1" w:history="1">
        <w:r w:rsidRPr="00E6192E">
          <w:rPr>
            <w:rFonts w:ascii="Times New Roman" w:eastAsia="Times New Roman" w:hAnsi="Times New Roman" w:cs="Times New Roman"/>
            <w:color w:val="0000FF"/>
            <w:sz w:val="24"/>
            <w:szCs w:val="24"/>
            <w:u w:val="single"/>
            <w:vertAlign w:val="superscript"/>
            <w:lang w:val="en"/>
          </w:rPr>
          <w:t>[2]</w:t>
        </w:r>
      </w:hyperlink>
      <w:r w:rsidRPr="00E6192E">
        <w:rPr>
          <w:rFonts w:ascii="Times New Roman" w:eastAsia="Times New Roman" w:hAnsi="Times New Roman" w:cs="Times New Roman"/>
          <w:sz w:val="24"/>
          <w:szCs w:val="24"/>
          <w:lang w:val="en"/>
        </w:rPr>
        <w:t xml:space="preserve"> The states with the best known moles are Puebla and Oaxaca, but other regions in Mexico also make various types of mole sauces.</w:t>
      </w:r>
      <w:hyperlink r:id="rId49"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Moles come in various flavors and ingredients, with chili peppers as the common factor. However, the classic mole version is the variety called 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 xml:space="preserve">, which </w:t>
      </w:r>
      <w:proofErr w:type="gramStart"/>
      <w:r w:rsidRPr="00E6192E">
        <w:rPr>
          <w:rFonts w:ascii="Times New Roman" w:eastAsia="Times New Roman" w:hAnsi="Times New Roman" w:cs="Times New Roman"/>
          <w:sz w:val="24"/>
          <w:szCs w:val="24"/>
          <w:lang w:val="en"/>
        </w:rPr>
        <w:t>is a dark red or brown sauce</w:t>
      </w:r>
      <w:proofErr w:type="gramEnd"/>
      <w:r w:rsidRPr="00E6192E">
        <w:rPr>
          <w:rFonts w:ascii="Times New Roman" w:eastAsia="Times New Roman" w:hAnsi="Times New Roman" w:cs="Times New Roman"/>
          <w:sz w:val="24"/>
          <w:szCs w:val="24"/>
          <w:lang w:val="en"/>
        </w:rPr>
        <w:t xml:space="preserve"> served over meat. The dish has become a culinary symbol of Mexico’s </w:t>
      </w:r>
      <w:hyperlink r:id="rId50" w:tooltip="Mestizaje" w:history="1">
        <w:proofErr w:type="spellStart"/>
        <w:r w:rsidRPr="00E6192E">
          <w:rPr>
            <w:rFonts w:ascii="Times New Roman" w:eastAsia="Times New Roman" w:hAnsi="Times New Roman" w:cs="Times New Roman"/>
            <w:color w:val="0000FF"/>
            <w:sz w:val="24"/>
            <w:szCs w:val="24"/>
            <w:u w:val="single"/>
            <w:lang w:val="en"/>
          </w:rPr>
          <w:t>mestizaje</w:t>
        </w:r>
        <w:proofErr w:type="spellEnd"/>
      </w:hyperlink>
      <w:r w:rsidRPr="00E6192E">
        <w:rPr>
          <w:rFonts w:ascii="Times New Roman" w:eastAsia="Times New Roman" w:hAnsi="Times New Roman" w:cs="Times New Roman"/>
          <w:sz w:val="24"/>
          <w:szCs w:val="24"/>
          <w:lang w:val="en"/>
        </w:rPr>
        <w:t>, or mixed indigenous and European heritage, both for the types of ingredients it contains as well as the legends surrounding its origin.</w:t>
      </w:r>
      <w:hyperlink r:id="rId51"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The most common version of the legend takes place at the Convent of Santa Rosa in </w:t>
      </w:r>
      <w:hyperlink r:id="rId52" w:tooltip="Puebla, Puebla" w:history="1">
        <w:r w:rsidRPr="00E6192E">
          <w:rPr>
            <w:rFonts w:ascii="Times New Roman" w:eastAsia="Times New Roman" w:hAnsi="Times New Roman" w:cs="Times New Roman"/>
            <w:color w:val="0000FF"/>
            <w:sz w:val="24"/>
            <w:szCs w:val="24"/>
            <w:u w:val="single"/>
            <w:lang w:val="en"/>
          </w:rPr>
          <w:t>Puebla</w:t>
        </w:r>
      </w:hyperlink>
      <w:r w:rsidRPr="00E6192E">
        <w:rPr>
          <w:rFonts w:ascii="Times New Roman" w:eastAsia="Times New Roman" w:hAnsi="Times New Roman" w:cs="Times New Roman"/>
          <w:sz w:val="24"/>
          <w:szCs w:val="24"/>
          <w:lang w:val="en"/>
        </w:rPr>
        <w:t xml:space="preserve"> sometime early in the colonial period. Upon hearing that the archbishop was going to visit, the convent nuns went into a panic because they were poor and had almost nothing to prepare. The nuns prayed and brought together the little bits of what they did have, </w:t>
      </w:r>
      <w:hyperlink r:id="rId53" w:tooltip="Chili pepper" w:history="1">
        <w:r w:rsidRPr="00E6192E">
          <w:rPr>
            <w:rFonts w:ascii="Times New Roman" w:eastAsia="Times New Roman" w:hAnsi="Times New Roman" w:cs="Times New Roman"/>
            <w:color w:val="0000FF"/>
            <w:sz w:val="24"/>
            <w:szCs w:val="24"/>
            <w:u w:val="single"/>
            <w:lang w:val="en"/>
          </w:rPr>
          <w:t>chili peppers</w:t>
        </w:r>
      </w:hyperlink>
      <w:r w:rsidRPr="00E6192E">
        <w:rPr>
          <w:rFonts w:ascii="Times New Roman" w:eastAsia="Times New Roman" w:hAnsi="Times New Roman" w:cs="Times New Roman"/>
          <w:sz w:val="24"/>
          <w:szCs w:val="24"/>
          <w:lang w:val="en"/>
        </w:rPr>
        <w:t>, spices, day-old bread nuts and a little chocolate and more. They killed an old turkey they had, cooked it and put the sauce on top; and the archbishop loved it.</w:t>
      </w:r>
      <w:hyperlink r:id="rId54" w:anchor="cite_note-demystifying-2" w:history="1">
        <w:r w:rsidRPr="00E6192E">
          <w:rPr>
            <w:rFonts w:ascii="Times New Roman" w:eastAsia="Times New Roman" w:hAnsi="Times New Roman" w:cs="Times New Roman"/>
            <w:color w:val="0000FF"/>
            <w:sz w:val="24"/>
            <w:szCs w:val="24"/>
            <w:u w:val="single"/>
            <w:vertAlign w:val="superscript"/>
            <w:lang w:val="en"/>
          </w:rPr>
          <w:t>[3</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55" w:anchor="cite_note-holymole-3" w:history="1">
        <w:r w:rsidRPr="00E6192E">
          <w:rPr>
            <w:rFonts w:ascii="Times New Roman" w:eastAsia="Times New Roman" w:hAnsi="Times New Roman" w:cs="Times New Roman"/>
            <w:color w:val="0000FF"/>
            <w:sz w:val="24"/>
            <w:szCs w:val="24"/>
            <w:u w:val="single"/>
            <w:vertAlign w:val="superscript"/>
            <w:lang w:val="en"/>
          </w:rPr>
          <w:t>[4]</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A similar version has a monk by the name of Fray </w:t>
      </w:r>
      <w:proofErr w:type="spellStart"/>
      <w:r w:rsidRPr="00E6192E">
        <w:rPr>
          <w:rFonts w:ascii="Times New Roman" w:eastAsia="Times New Roman" w:hAnsi="Times New Roman" w:cs="Times New Roman"/>
          <w:sz w:val="24"/>
          <w:szCs w:val="24"/>
          <w:lang w:val="en"/>
        </w:rPr>
        <w:t>Pascual</w:t>
      </w:r>
      <w:proofErr w:type="spellEnd"/>
      <w:r w:rsidRPr="00E6192E">
        <w:rPr>
          <w:rFonts w:ascii="Times New Roman" w:eastAsia="Times New Roman" w:hAnsi="Times New Roman" w:cs="Times New Roman"/>
          <w:sz w:val="24"/>
          <w:szCs w:val="24"/>
          <w:lang w:val="en"/>
        </w:rPr>
        <w:t xml:space="preserve"> inventing the dish, again to serve the archbishop of Puebla. In this version, he knocks over or the wind blows a bunch of spices into pots in which turkeys are cooking.</w:t>
      </w:r>
      <w:hyperlink r:id="rId56"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hyperlink r:id="rId57" w:anchor="cite_note-mexonline-4" w:history="1">
        <w:r w:rsidRPr="00E6192E">
          <w:rPr>
            <w:rFonts w:ascii="Times New Roman" w:eastAsia="Times New Roman" w:hAnsi="Times New Roman" w:cs="Times New Roman"/>
            <w:color w:val="0000FF"/>
            <w:sz w:val="24"/>
            <w:szCs w:val="24"/>
            <w:u w:val="single"/>
            <w:vertAlign w:val="superscript"/>
            <w:lang w:val="en"/>
          </w:rPr>
          <w:t>[5]</w:t>
        </w:r>
      </w:hyperlink>
      <w:r w:rsidRPr="00E6192E">
        <w:rPr>
          <w:rFonts w:ascii="Times New Roman" w:eastAsia="Times New Roman" w:hAnsi="Times New Roman" w:cs="Times New Roman"/>
          <w:sz w:val="24"/>
          <w:szCs w:val="24"/>
          <w:lang w:val="en"/>
        </w:rPr>
        <w:t xml:space="preserve"> Other versions of the story substitute the </w:t>
      </w:r>
      <w:hyperlink r:id="rId58" w:tooltip="Viceroy" w:history="1">
        <w:r w:rsidRPr="00E6192E">
          <w:rPr>
            <w:rFonts w:ascii="Times New Roman" w:eastAsia="Times New Roman" w:hAnsi="Times New Roman" w:cs="Times New Roman"/>
            <w:color w:val="0000FF"/>
            <w:sz w:val="24"/>
            <w:szCs w:val="24"/>
            <w:u w:val="single"/>
            <w:lang w:val="en"/>
          </w:rPr>
          <w:t>viceroy</w:t>
        </w:r>
      </w:hyperlink>
      <w:r w:rsidRPr="00E6192E">
        <w:rPr>
          <w:rFonts w:ascii="Times New Roman" w:eastAsia="Times New Roman" w:hAnsi="Times New Roman" w:cs="Times New Roman"/>
          <w:sz w:val="24"/>
          <w:szCs w:val="24"/>
          <w:lang w:val="en"/>
        </w:rPr>
        <w:t xml:space="preserve"> of </w:t>
      </w:r>
      <w:hyperlink r:id="rId59" w:tooltip="New Spain" w:history="1">
        <w:r w:rsidRPr="00E6192E">
          <w:rPr>
            <w:rFonts w:ascii="Times New Roman" w:eastAsia="Times New Roman" w:hAnsi="Times New Roman" w:cs="Times New Roman"/>
            <w:color w:val="0000FF"/>
            <w:sz w:val="24"/>
            <w:szCs w:val="24"/>
            <w:u w:val="single"/>
            <w:lang w:val="en"/>
          </w:rPr>
          <w:t>New Spain</w:t>
        </w:r>
      </w:hyperlink>
      <w:r w:rsidRPr="00E6192E">
        <w:rPr>
          <w:rFonts w:ascii="Times New Roman" w:eastAsia="Times New Roman" w:hAnsi="Times New Roman" w:cs="Times New Roman"/>
          <w:sz w:val="24"/>
          <w:szCs w:val="24"/>
          <w:lang w:val="en"/>
        </w:rPr>
        <w:t xml:space="preserve">, such as </w:t>
      </w:r>
      <w:hyperlink r:id="rId60" w:tooltip="Juan de Palafox y Mendoza" w:history="1">
        <w:r w:rsidRPr="00E6192E">
          <w:rPr>
            <w:rFonts w:ascii="Times New Roman" w:eastAsia="Times New Roman" w:hAnsi="Times New Roman" w:cs="Times New Roman"/>
            <w:color w:val="0000FF"/>
            <w:sz w:val="24"/>
            <w:szCs w:val="24"/>
            <w:u w:val="single"/>
            <w:lang w:val="en"/>
          </w:rPr>
          <w:t xml:space="preserve">Juan de </w:t>
        </w:r>
        <w:proofErr w:type="spellStart"/>
        <w:r w:rsidRPr="00E6192E">
          <w:rPr>
            <w:rFonts w:ascii="Times New Roman" w:eastAsia="Times New Roman" w:hAnsi="Times New Roman" w:cs="Times New Roman"/>
            <w:color w:val="0000FF"/>
            <w:sz w:val="24"/>
            <w:szCs w:val="24"/>
            <w:u w:val="single"/>
            <w:lang w:val="en"/>
          </w:rPr>
          <w:t>Palafox</w:t>
        </w:r>
        <w:proofErr w:type="spellEnd"/>
        <w:r w:rsidRPr="00E6192E">
          <w:rPr>
            <w:rFonts w:ascii="Times New Roman" w:eastAsia="Times New Roman" w:hAnsi="Times New Roman" w:cs="Times New Roman"/>
            <w:color w:val="0000FF"/>
            <w:sz w:val="24"/>
            <w:szCs w:val="24"/>
            <w:u w:val="single"/>
            <w:lang w:val="en"/>
          </w:rPr>
          <w:t xml:space="preserve"> y Mendoza</w:t>
        </w:r>
      </w:hyperlink>
      <w:r w:rsidRPr="00E6192E">
        <w:rPr>
          <w:rFonts w:ascii="Times New Roman" w:eastAsia="Times New Roman" w:hAnsi="Times New Roman" w:cs="Times New Roman"/>
          <w:sz w:val="24"/>
          <w:szCs w:val="24"/>
          <w:lang w:val="en"/>
        </w:rPr>
        <w:t xml:space="preserve"> in place of the archbishop.</w:t>
      </w:r>
      <w:hyperlink r:id="rId61" w:anchor="cite_note-kbautista-5" w:history="1">
        <w:r w:rsidRPr="00E6192E">
          <w:rPr>
            <w:rFonts w:ascii="Times New Roman" w:eastAsia="Times New Roman" w:hAnsi="Times New Roman" w:cs="Times New Roman"/>
            <w:color w:val="0000FF"/>
            <w:sz w:val="24"/>
            <w:szCs w:val="24"/>
            <w:u w:val="single"/>
            <w:vertAlign w:val="superscript"/>
            <w:lang w:val="en"/>
          </w:rPr>
          <w:t>[6]</w:t>
        </w:r>
      </w:hyperlink>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32726D78" wp14:editId="6ADE52EF">
            <wp:extent cx="2857500" cy="1914525"/>
            <wp:effectExtent l="0" t="0" r="0" b="9525"/>
            <wp:docPr id="4" name="Picture 4" descr="http://upload.wikimedia.org/wikipedia/commons/thumb/5/51/MaravillasMoleSPA.JPG/300px-MaravillasMoleSPA.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1/MaravillasMoleSPA.JPG/300px-MaravillasMoleSPA.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6EE0673A" wp14:editId="31E5014D">
            <wp:extent cx="142875" cy="104775"/>
            <wp:effectExtent l="0" t="0" r="9525" b="9525"/>
            <wp:docPr id="5" name="Picture 5" descr="http://bits.wikimedia.org/skins-1.18/common/images/magnify-clip.png">
              <a:hlinkClick xmlns:a="http://schemas.openxmlformats.org/drawingml/2006/main" r:id="rId6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18/common/images/magnify-clip.png">
                      <a:hlinkClick r:id="rId62" tooltip="&quot;Enlarg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lastRenderedPageBreak/>
        <w:t xml:space="preserve">Selling mole mixes at the Feria </w:t>
      </w:r>
      <w:proofErr w:type="spellStart"/>
      <w:r w:rsidRPr="00E6192E">
        <w:rPr>
          <w:rFonts w:ascii="Times New Roman" w:eastAsia="Times New Roman" w:hAnsi="Times New Roman" w:cs="Times New Roman"/>
          <w:sz w:val="24"/>
          <w:szCs w:val="24"/>
          <w:lang w:val="en"/>
        </w:rPr>
        <w:t>Nacional</w:t>
      </w:r>
      <w:proofErr w:type="spellEnd"/>
      <w:r w:rsidRPr="00E6192E">
        <w:rPr>
          <w:rFonts w:ascii="Times New Roman" w:eastAsia="Times New Roman" w:hAnsi="Times New Roman" w:cs="Times New Roman"/>
          <w:sz w:val="24"/>
          <w:szCs w:val="24"/>
          <w:lang w:val="en"/>
        </w:rPr>
        <w:t xml:space="preserve"> del Mole in San Pedro </w:t>
      </w:r>
      <w:proofErr w:type="spellStart"/>
      <w:r w:rsidRPr="00E6192E">
        <w:rPr>
          <w:rFonts w:ascii="Times New Roman" w:eastAsia="Times New Roman" w:hAnsi="Times New Roman" w:cs="Times New Roman"/>
          <w:sz w:val="24"/>
          <w:szCs w:val="24"/>
          <w:lang w:val="en"/>
        </w:rPr>
        <w:t>Atocpan</w:t>
      </w:r>
      <w:proofErr w:type="spellEnd"/>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Modern mole is a mixture of ingredients from three continents, North America, Europe and Africa, making it the first international dish created in the Americas.</w:t>
      </w:r>
      <w:hyperlink r:id="rId65" w:anchor="cite_note-peligro-6" w:history="1">
        <w:r w:rsidRPr="00E6192E">
          <w:rPr>
            <w:rFonts w:ascii="Times New Roman" w:eastAsia="Times New Roman" w:hAnsi="Times New Roman" w:cs="Times New Roman"/>
            <w:color w:val="0000FF"/>
            <w:sz w:val="24"/>
            <w:szCs w:val="24"/>
            <w:u w:val="single"/>
            <w:vertAlign w:val="superscript"/>
            <w:lang w:val="en"/>
          </w:rPr>
          <w:t>[7]</w:t>
        </w:r>
      </w:hyperlink>
      <w:r w:rsidRPr="00E6192E">
        <w:rPr>
          <w:rFonts w:ascii="Times New Roman" w:eastAsia="Times New Roman" w:hAnsi="Times New Roman" w:cs="Times New Roman"/>
          <w:sz w:val="24"/>
          <w:szCs w:val="24"/>
          <w:lang w:val="en"/>
        </w:rPr>
        <w:t xml:space="preserve"> Its base, however, is indigenous. </w:t>
      </w:r>
      <w:hyperlink r:id="rId66" w:tooltip="Mesoamerican" w:history="1">
        <w:r w:rsidRPr="00E6192E">
          <w:rPr>
            <w:rFonts w:ascii="Times New Roman" w:eastAsia="Times New Roman" w:hAnsi="Times New Roman" w:cs="Times New Roman"/>
            <w:color w:val="0000FF"/>
            <w:sz w:val="24"/>
            <w:szCs w:val="24"/>
            <w:u w:val="single"/>
            <w:lang w:val="en"/>
          </w:rPr>
          <w:t>Mesoamericans</w:t>
        </w:r>
      </w:hyperlink>
      <w:r w:rsidRPr="00E6192E">
        <w:rPr>
          <w:rFonts w:ascii="Times New Roman" w:eastAsia="Times New Roman" w:hAnsi="Times New Roman" w:cs="Times New Roman"/>
          <w:sz w:val="24"/>
          <w:szCs w:val="24"/>
          <w:lang w:val="en"/>
        </w:rPr>
        <w:t xml:space="preserve"> had a preparation they called "</w:t>
      </w:r>
      <w:proofErr w:type="spellStart"/>
      <w:r w:rsidRPr="00E6192E">
        <w:rPr>
          <w:rFonts w:ascii="Times New Roman" w:eastAsia="Times New Roman" w:hAnsi="Times New Roman" w:cs="Times New Roman"/>
          <w:sz w:val="24"/>
          <w:szCs w:val="24"/>
          <w:lang w:val="en"/>
        </w:rPr>
        <w:t>mulli</w:t>
      </w:r>
      <w:proofErr w:type="spellEnd"/>
      <w:r w:rsidRPr="00E6192E">
        <w:rPr>
          <w:rFonts w:ascii="Times New Roman" w:eastAsia="Times New Roman" w:hAnsi="Times New Roman" w:cs="Times New Roman"/>
          <w:sz w:val="24"/>
          <w:szCs w:val="24"/>
          <w:lang w:val="en"/>
        </w:rPr>
        <w:t xml:space="preserve">" (sometimes spelled </w:t>
      </w:r>
      <w:proofErr w:type="spellStart"/>
      <w:r w:rsidRPr="00E6192E">
        <w:rPr>
          <w:rFonts w:ascii="Times New Roman" w:eastAsia="Times New Roman" w:hAnsi="Times New Roman" w:cs="Times New Roman"/>
          <w:sz w:val="24"/>
          <w:szCs w:val="24"/>
          <w:lang w:val="en"/>
        </w:rPr>
        <w:t>molli</w:t>
      </w:r>
      <w:proofErr w:type="spellEnd"/>
      <w:r w:rsidRPr="00E6192E">
        <w:rPr>
          <w:rFonts w:ascii="Times New Roman" w:eastAsia="Times New Roman" w:hAnsi="Times New Roman" w:cs="Times New Roman"/>
          <w:sz w:val="24"/>
          <w:szCs w:val="24"/>
          <w:lang w:val="en"/>
        </w:rPr>
        <w:t xml:space="preserve"> or </w:t>
      </w:r>
      <w:proofErr w:type="spellStart"/>
      <w:r w:rsidRPr="00E6192E">
        <w:rPr>
          <w:rFonts w:ascii="Times New Roman" w:eastAsia="Times New Roman" w:hAnsi="Times New Roman" w:cs="Times New Roman"/>
          <w:sz w:val="24"/>
          <w:szCs w:val="24"/>
          <w:lang w:val="en"/>
        </w:rPr>
        <w:t>chilmulli</w:t>
      </w:r>
      <w:proofErr w:type="spellEnd"/>
      <w:r w:rsidRPr="00E6192E">
        <w:rPr>
          <w:rFonts w:ascii="Times New Roman" w:eastAsia="Times New Roman" w:hAnsi="Times New Roman" w:cs="Times New Roman"/>
          <w:sz w:val="24"/>
          <w:szCs w:val="24"/>
          <w:lang w:val="en"/>
        </w:rPr>
        <w:t xml:space="preserve">). The word means "sauce" in </w:t>
      </w:r>
      <w:proofErr w:type="spellStart"/>
      <w:r w:rsidRPr="00E6192E">
        <w:rPr>
          <w:rFonts w:ascii="Times New Roman" w:eastAsia="Times New Roman" w:hAnsi="Times New Roman" w:cs="Times New Roman"/>
          <w:sz w:val="24"/>
          <w:szCs w:val="24"/>
          <w:lang w:val="en"/>
        </w:rPr>
        <w:t>Nahuatl</w:t>
      </w:r>
      <w:proofErr w:type="spellEnd"/>
      <w:r w:rsidRPr="00E6192E">
        <w:rPr>
          <w:rFonts w:ascii="Times New Roman" w:eastAsia="Times New Roman" w:hAnsi="Times New Roman" w:cs="Times New Roman"/>
          <w:sz w:val="24"/>
          <w:szCs w:val="24"/>
          <w:lang w:val="en"/>
        </w:rPr>
        <w:t xml:space="preserve"> (or chili pepper sauce in the case of </w:t>
      </w:r>
      <w:proofErr w:type="spellStart"/>
      <w:r w:rsidRPr="00E6192E">
        <w:rPr>
          <w:rFonts w:ascii="Times New Roman" w:eastAsia="Times New Roman" w:hAnsi="Times New Roman" w:cs="Times New Roman"/>
          <w:sz w:val="24"/>
          <w:szCs w:val="24"/>
          <w:lang w:val="en"/>
        </w:rPr>
        <w:t>chilmulli</w:t>
      </w:r>
      <w:proofErr w:type="spellEnd"/>
      <w:r w:rsidRPr="00E6192E">
        <w:rPr>
          <w:rFonts w:ascii="Times New Roman" w:eastAsia="Times New Roman" w:hAnsi="Times New Roman" w:cs="Times New Roman"/>
          <w:sz w:val="24"/>
          <w:szCs w:val="24"/>
          <w:lang w:val="en"/>
        </w:rPr>
        <w:t>).</w:t>
      </w:r>
      <w:hyperlink r:id="rId67" w:anchor="cite_note-92percent-7" w:history="1">
        <w:r w:rsidRPr="00E6192E">
          <w:rPr>
            <w:rFonts w:ascii="Times New Roman" w:eastAsia="Times New Roman" w:hAnsi="Times New Roman" w:cs="Times New Roman"/>
            <w:color w:val="0000FF"/>
            <w:sz w:val="24"/>
            <w:szCs w:val="24"/>
            <w:u w:val="single"/>
            <w:vertAlign w:val="superscript"/>
            <w:lang w:val="en"/>
          </w:rPr>
          <w:t>[8]</w:t>
        </w:r>
      </w:hyperlink>
      <w:hyperlink r:id="rId68" w:anchor="cite_note-milyun-8" w:history="1">
        <w:r w:rsidRPr="00E6192E">
          <w:rPr>
            <w:rFonts w:ascii="Times New Roman" w:eastAsia="Times New Roman" w:hAnsi="Times New Roman" w:cs="Times New Roman"/>
            <w:color w:val="0000FF"/>
            <w:sz w:val="24"/>
            <w:szCs w:val="24"/>
            <w:u w:val="single"/>
            <w:vertAlign w:val="superscript"/>
            <w:lang w:val="en"/>
          </w:rPr>
          <w:t>[9]</w:t>
        </w:r>
      </w:hyperlink>
      <w:r w:rsidRPr="00E6192E">
        <w:rPr>
          <w:rFonts w:ascii="Times New Roman" w:eastAsia="Times New Roman" w:hAnsi="Times New Roman" w:cs="Times New Roman"/>
          <w:sz w:val="24"/>
          <w:szCs w:val="24"/>
          <w:lang w:val="en"/>
        </w:rPr>
        <w:t xml:space="preserve"> In his book called the </w:t>
      </w:r>
      <w:r w:rsidRPr="00E6192E">
        <w:rPr>
          <w:rFonts w:ascii="Times New Roman" w:eastAsia="Times New Roman" w:hAnsi="Times New Roman" w:cs="Times New Roman"/>
          <w:i/>
          <w:iCs/>
          <w:sz w:val="24"/>
          <w:szCs w:val="24"/>
          <w:lang w:val="en"/>
        </w:rPr>
        <w:t>General History of the Things of New Spain</w:t>
      </w:r>
      <w:r w:rsidRPr="00E6192E">
        <w:rPr>
          <w:rFonts w:ascii="Times New Roman" w:eastAsia="Times New Roman" w:hAnsi="Times New Roman" w:cs="Times New Roman"/>
          <w:sz w:val="24"/>
          <w:szCs w:val="24"/>
          <w:lang w:val="en"/>
        </w:rPr>
        <w:t xml:space="preserve">, </w:t>
      </w:r>
      <w:hyperlink r:id="rId69" w:tooltip="Bernardino de Sahagun" w:history="1">
        <w:r w:rsidRPr="00E6192E">
          <w:rPr>
            <w:rFonts w:ascii="Times New Roman" w:eastAsia="Times New Roman" w:hAnsi="Times New Roman" w:cs="Times New Roman"/>
            <w:color w:val="0000FF"/>
            <w:sz w:val="24"/>
            <w:szCs w:val="24"/>
            <w:u w:val="single"/>
            <w:lang w:val="en"/>
          </w:rPr>
          <w:t xml:space="preserve">Bernardino de </w:t>
        </w:r>
        <w:proofErr w:type="spellStart"/>
        <w:r w:rsidRPr="00E6192E">
          <w:rPr>
            <w:rFonts w:ascii="Times New Roman" w:eastAsia="Times New Roman" w:hAnsi="Times New Roman" w:cs="Times New Roman"/>
            <w:color w:val="0000FF"/>
            <w:sz w:val="24"/>
            <w:szCs w:val="24"/>
            <w:u w:val="single"/>
            <w:lang w:val="en"/>
          </w:rPr>
          <w:t>Sahagun</w:t>
        </w:r>
        <w:proofErr w:type="spellEnd"/>
      </w:hyperlink>
      <w:r w:rsidRPr="00E6192E">
        <w:rPr>
          <w:rFonts w:ascii="Times New Roman" w:eastAsia="Times New Roman" w:hAnsi="Times New Roman" w:cs="Times New Roman"/>
          <w:sz w:val="24"/>
          <w:szCs w:val="24"/>
          <w:lang w:val="en"/>
        </w:rPr>
        <w:t xml:space="preserve"> says that </w:t>
      </w:r>
      <w:proofErr w:type="spellStart"/>
      <w:r w:rsidRPr="00E6192E">
        <w:rPr>
          <w:rFonts w:ascii="Times New Roman" w:eastAsia="Times New Roman" w:hAnsi="Times New Roman" w:cs="Times New Roman"/>
          <w:sz w:val="24"/>
          <w:szCs w:val="24"/>
          <w:lang w:val="en"/>
        </w:rPr>
        <w:t>mullis</w:t>
      </w:r>
      <w:proofErr w:type="spellEnd"/>
      <w:r w:rsidRPr="00E6192E">
        <w:rPr>
          <w:rFonts w:ascii="Times New Roman" w:eastAsia="Times New Roman" w:hAnsi="Times New Roman" w:cs="Times New Roman"/>
          <w:sz w:val="24"/>
          <w:szCs w:val="24"/>
          <w:lang w:val="en"/>
        </w:rPr>
        <w:t xml:space="preserve"> were used in a number of dishes including those for fish, game and vegetables.</w:t>
      </w:r>
      <w:hyperlink r:id="rId70" w:anchor="cite_note-feriamole-9" w:history="1">
        <w:r w:rsidRPr="00E6192E">
          <w:rPr>
            <w:rFonts w:ascii="Times New Roman" w:eastAsia="Times New Roman" w:hAnsi="Times New Roman" w:cs="Times New Roman"/>
            <w:color w:val="0000FF"/>
            <w:sz w:val="24"/>
            <w:szCs w:val="24"/>
            <w:u w:val="single"/>
            <w:vertAlign w:val="superscript"/>
            <w:lang w:val="en"/>
          </w:rPr>
          <w:t>[10]</w:t>
        </w:r>
      </w:hyperlink>
      <w:r w:rsidRPr="00E6192E">
        <w:rPr>
          <w:rFonts w:ascii="Times New Roman" w:eastAsia="Times New Roman" w:hAnsi="Times New Roman" w:cs="Times New Roman"/>
          <w:sz w:val="24"/>
          <w:szCs w:val="24"/>
          <w:lang w:val="en"/>
        </w:rPr>
        <w:t xml:space="preserve"> Theories about the origins of mole have supposed that it was something imposed upon the natives or that it was the product of the baroque artistry of Puebla, but there is not enough evidence for definitive answers.</w:t>
      </w:r>
      <w:hyperlink r:id="rId71" w:anchor="cite_note-october-10" w:history="1">
        <w:r w:rsidRPr="00E6192E">
          <w:rPr>
            <w:rFonts w:ascii="Times New Roman" w:eastAsia="Times New Roman" w:hAnsi="Times New Roman" w:cs="Times New Roman"/>
            <w:color w:val="0000FF"/>
            <w:sz w:val="24"/>
            <w:szCs w:val="24"/>
            <w:u w:val="single"/>
            <w:vertAlign w:val="superscript"/>
            <w:lang w:val="en"/>
          </w:rPr>
          <w:t>[11]</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While chili pepper sauces existed in pre-Hispanic Mexico, the complicated moles of today did not. They did not contain chocolate, which was used as a beverage, and in all of the writings of </w:t>
      </w:r>
      <w:proofErr w:type="spellStart"/>
      <w:r w:rsidRPr="00E6192E">
        <w:rPr>
          <w:rFonts w:ascii="Times New Roman" w:eastAsia="Times New Roman" w:hAnsi="Times New Roman" w:cs="Times New Roman"/>
          <w:sz w:val="24"/>
          <w:szCs w:val="24"/>
          <w:lang w:val="en"/>
        </w:rPr>
        <w:t>Sahagun</w:t>
      </w:r>
      <w:proofErr w:type="spellEnd"/>
      <w:r w:rsidRPr="00E6192E">
        <w:rPr>
          <w:rFonts w:ascii="Times New Roman" w:eastAsia="Times New Roman" w:hAnsi="Times New Roman" w:cs="Times New Roman"/>
          <w:sz w:val="24"/>
          <w:szCs w:val="24"/>
          <w:lang w:val="en"/>
        </w:rPr>
        <w:t>, there is no mention at all of it being used to flavor food.</w:t>
      </w:r>
      <w:hyperlink r:id="rId72" w:anchor="cite_note-coe-11" w:history="1">
        <w:r w:rsidRPr="00E6192E">
          <w:rPr>
            <w:rFonts w:ascii="Times New Roman" w:eastAsia="Times New Roman" w:hAnsi="Times New Roman" w:cs="Times New Roman"/>
            <w:color w:val="0000FF"/>
            <w:sz w:val="24"/>
            <w:szCs w:val="24"/>
            <w:u w:val="single"/>
            <w:vertAlign w:val="superscript"/>
            <w:lang w:val="en"/>
          </w:rPr>
          <w:t>[12]</w:t>
        </w:r>
      </w:hyperlink>
      <w:r w:rsidRPr="00E6192E">
        <w:rPr>
          <w:rFonts w:ascii="Times New Roman" w:eastAsia="Times New Roman" w:hAnsi="Times New Roman" w:cs="Times New Roman"/>
          <w:sz w:val="24"/>
          <w:szCs w:val="24"/>
          <w:lang w:val="en"/>
        </w:rPr>
        <w:t xml:space="preserve"> Most likely what occurred was a gradual modification of the original </w:t>
      </w:r>
      <w:proofErr w:type="spellStart"/>
      <w:r w:rsidRPr="00E6192E">
        <w:rPr>
          <w:rFonts w:ascii="Times New Roman" w:eastAsia="Times New Roman" w:hAnsi="Times New Roman" w:cs="Times New Roman"/>
          <w:sz w:val="24"/>
          <w:szCs w:val="24"/>
          <w:lang w:val="en"/>
        </w:rPr>
        <w:t>mulli</w:t>
      </w:r>
      <w:proofErr w:type="spellEnd"/>
      <w:r w:rsidRPr="00E6192E">
        <w:rPr>
          <w:rFonts w:ascii="Times New Roman" w:eastAsia="Times New Roman" w:hAnsi="Times New Roman" w:cs="Times New Roman"/>
          <w:sz w:val="24"/>
          <w:szCs w:val="24"/>
          <w:lang w:val="en"/>
        </w:rPr>
        <w:t xml:space="preserve"> sauce, adding more and different ingredients depending on the location. This diversified the resulting sauces into various types.</w:t>
      </w:r>
      <w:hyperlink r:id="rId73" w:anchor="cite_note-92percent-7" w:history="1">
        <w:r w:rsidRPr="00E6192E">
          <w:rPr>
            <w:rFonts w:ascii="Times New Roman" w:eastAsia="Times New Roman" w:hAnsi="Times New Roman" w:cs="Times New Roman"/>
            <w:color w:val="0000FF"/>
            <w:sz w:val="24"/>
            <w:szCs w:val="24"/>
            <w:u w:val="single"/>
            <w:vertAlign w:val="superscript"/>
            <w:lang w:val="en"/>
          </w:rPr>
          <w:t>[8]</w:t>
        </w:r>
      </w:hyperlink>
      <w:hyperlink r:id="rId74" w:anchor="cite_note-milyun-8" w:history="1">
        <w:r w:rsidRPr="00E6192E">
          <w:rPr>
            <w:rFonts w:ascii="Times New Roman" w:eastAsia="Times New Roman" w:hAnsi="Times New Roman" w:cs="Times New Roman"/>
            <w:color w:val="0000FF"/>
            <w:sz w:val="24"/>
            <w:szCs w:val="24"/>
            <w:u w:val="single"/>
            <w:vertAlign w:val="superscript"/>
            <w:lang w:val="en"/>
          </w:rPr>
          <w:t>[9]</w:t>
        </w:r>
      </w:hyperlink>
      <w:r w:rsidRPr="00E6192E">
        <w:rPr>
          <w:rFonts w:ascii="Times New Roman" w:eastAsia="Times New Roman" w:hAnsi="Times New Roman" w:cs="Times New Roman"/>
          <w:sz w:val="24"/>
          <w:szCs w:val="24"/>
          <w:lang w:val="en"/>
        </w:rPr>
        <w:t xml:space="preserve"> Ingredients that have been added into moles include nuts, peanuts, </w:t>
      </w:r>
      <w:hyperlink r:id="rId75" w:tooltip="Pine nut" w:history="1">
        <w:r w:rsidRPr="00E6192E">
          <w:rPr>
            <w:rFonts w:ascii="Times New Roman" w:eastAsia="Times New Roman" w:hAnsi="Times New Roman" w:cs="Times New Roman"/>
            <w:color w:val="0000FF"/>
            <w:sz w:val="24"/>
            <w:szCs w:val="24"/>
            <w:u w:val="single"/>
            <w:lang w:val="en"/>
          </w:rPr>
          <w:t>pine nuts</w:t>
        </w:r>
      </w:hyperlink>
      <w:r w:rsidRPr="00E6192E">
        <w:rPr>
          <w:rFonts w:ascii="Times New Roman" w:eastAsia="Times New Roman" w:hAnsi="Times New Roman" w:cs="Times New Roman"/>
          <w:sz w:val="24"/>
          <w:szCs w:val="24"/>
          <w:lang w:val="en"/>
        </w:rPr>
        <w:t xml:space="preserve">, </w:t>
      </w:r>
      <w:hyperlink r:id="rId76" w:tooltip="Sesame seed" w:history="1">
        <w:r w:rsidRPr="00E6192E">
          <w:rPr>
            <w:rFonts w:ascii="Times New Roman" w:eastAsia="Times New Roman" w:hAnsi="Times New Roman" w:cs="Times New Roman"/>
            <w:color w:val="0000FF"/>
            <w:sz w:val="24"/>
            <w:szCs w:val="24"/>
            <w:u w:val="single"/>
            <w:lang w:val="en"/>
          </w:rPr>
          <w:t>sesame seed</w:t>
        </w:r>
      </w:hyperlink>
      <w:r w:rsidRPr="00E6192E">
        <w:rPr>
          <w:rFonts w:ascii="Times New Roman" w:eastAsia="Times New Roman" w:hAnsi="Times New Roman" w:cs="Times New Roman"/>
          <w:sz w:val="24"/>
          <w:szCs w:val="24"/>
          <w:lang w:val="en"/>
        </w:rPr>
        <w:t xml:space="preserve">, pumpkin and/or squash seeds, </w:t>
      </w:r>
      <w:hyperlink r:id="rId77" w:tooltip="Cilantro" w:history="1">
        <w:r w:rsidRPr="00E6192E">
          <w:rPr>
            <w:rFonts w:ascii="Times New Roman" w:eastAsia="Times New Roman" w:hAnsi="Times New Roman" w:cs="Times New Roman"/>
            <w:color w:val="0000FF"/>
            <w:sz w:val="24"/>
            <w:szCs w:val="24"/>
            <w:u w:val="single"/>
            <w:lang w:val="en"/>
          </w:rPr>
          <w:t>cilantro</w:t>
        </w:r>
      </w:hyperlink>
      <w:r w:rsidRPr="00E6192E">
        <w:rPr>
          <w:rFonts w:ascii="Times New Roman" w:eastAsia="Times New Roman" w:hAnsi="Times New Roman" w:cs="Times New Roman"/>
          <w:sz w:val="24"/>
          <w:szCs w:val="24"/>
          <w:lang w:val="en"/>
        </w:rPr>
        <w:t xml:space="preserve">, seedless grapes, </w:t>
      </w:r>
      <w:hyperlink r:id="rId78" w:tooltip="Plantain" w:history="1">
        <w:r w:rsidRPr="00E6192E">
          <w:rPr>
            <w:rFonts w:ascii="Times New Roman" w:eastAsia="Times New Roman" w:hAnsi="Times New Roman" w:cs="Times New Roman"/>
            <w:color w:val="0000FF"/>
            <w:sz w:val="24"/>
            <w:szCs w:val="24"/>
            <w:u w:val="single"/>
            <w:lang w:val="en"/>
          </w:rPr>
          <w:t>plantains</w:t>
        </w:r>
      </w:hyperlink>
      <w:r w:rsidRPr="00E6192E">
        <w:rPr>
          <w:rFonts w:ascii="Times New Roman" w:eastAsia="Times New Roman" w:hAnsi="Times New Roman" w:cs="Times New Roman"/>
          <w:sz w:val="24"/>
          <w:szCs w:val="24"/>
          <w:lang w:val="en"/>
        </w:rPr>
        <w:t xml:space="preserve">, garlic, onion, cinnamon, chocolate and more. What remained the same was the use of chili peppers, especially </w:t>
      </w:r>
      <w:hyperlink r:id="rId79" w:tooltip="Ancho" w:history="1">
        <w:proofErr w:type="spellStart"/>
        <w:r w:rsidRPr="00E6192E">
          <w:rPr>
            <w:rFonts w:ascii="Times New Roman" w:eastAsia="Times New Roman" w:hAnsi="Times New Roman" w:cs="Times New Roman"/>
            <w:color w:val="0000FF"/>
            <w:sz w:val="24"/>
            <w:szCs w:val="24"/>
            <w:u w:val="single"/>
            <w:lang w:val="en"/>
          </w:rPr>
          <w:t>ancho</w:t>
        </w:r>
        <w:proofErr w:type="spellEnd"/>
      </w:hyperlink>
      <w:r w:rsidRPr="00E6192E">
        <w:rPr>
          <w:rFonts w:ascii="Times New Roman" w:eastAsia="Times New Roman" w:hAnsi="Times New Roman" w:cs="Times New Roman"/>
          <w:sz w:val="24"/>
          <w:szCs w:val="24"/>
          <w:lang w:val="en"/>
        </w:rPr>
        <w:t xml:space="preserve">, </w:t>
      </w:r>
      <w:hyperlink r:id="rId80" w:tooltip="Pasilla" w:history="1">
        <w:proofErr w:type="spellStart"/>
        <w:r w:rsidRPr="00E6192E">
          <w:rPr>
            <w:rFonts w:ascii="Times New Roman" w:eastAsia="Times New Roman" w:hAnsi="Times New Roman" w:cs="Times New Roman"/>
            <w:color w:val="0000FF"/>
            <w:sz w:val="24"/>
            <w:szCs w:val="24"/>
            <w:u w:val="single"/>
            <w:lang w:val="en"/>
          </w:rPr>
          <w:t>pasilla</w:t>
        </w:r>
        <w:proofErr w:type="spellEnd"/>
      </w:hyperlink>
      <w:r w:rsidRPr="00E6192E">
        <w:rPr>
          <w:rFonts w:ascii="Times New Roman" w:eastAsia="Times New Roman" w:hAnsi="Times New Roman" w:cs="Times New Roman"/>
          <w:sz w:val="24"/>
          <w:szCs w:val="24"/>
          <w:lang w:val="en"/>
        </w:rPr>
        <w:t xml:space="preserve">, </w:t>
      </w:r>
      <w:hyperlink r:id="rId81" w:tooltip="Mulato pepper" w:history="1">
        <w:proofErr w:type="spellStart"/>
        <w:r w:rsidRPr="00E6192E">
          <w:rPr>
            <w:rFonts w:ascii="Times New Roman" w:eastAsia="Times New Roman" w:hAnsi="Times New Roman" w:cs="Times New Roman"/>
            <w:color w:val="0000FF"/>
            <w:sz w:val="24"/>
            <w:szCs w:val="24"/>
            <w:u w:val="single"/>
            <w:lang w:val="en"/>
          </w:rPr>
          <w:t>mulato</w:t>
        </w:r>
        <w:proofErr w:type="spellEnd"/>
      </w:hyperlink>
      <w:r w:rsidRPr="00E6192E">
        <w:rPr>
          <w:rFonts w:ascii="Times New Roman" w:eastAsia="Times New Roman" w:hAnsi="Times New Roman" w:cs="Times New Roman"/>
          <w:sz w:val="24"/>
          <w:szCs w:val="24"/>
          <w:lang w:val="en"/>
        </w:rPr>
        <w:t xml:space="preserve"> and </w:t>
      </w:r>
      <w:hyperlink r:id="rId82" w:tooltip="Chipotle" w:history="1">
        <w:r w:rsidRPr="00E6192E">
          <w:rPr>
            <w:rFonts w:ascii="Times New Roman" w:eastAsia="Times New Roman" w:hAnsi="Times New Roman" w:cs="Times New Roman"/>
            <w:color w:val="0000FF"/>
            <w:sz w:val="24"/>
            <w:szCs w:val="24"/>
            <w:u w:val="single"/>
            <w:lang w:val="en"/>
          </w:rPr>
          <w:t>chipotle</w:t>
        </w:r>
      </w:hyperlink>
      <w:r w:rsidRPr="00E6192E">
        <w:rPr>
          <w:rFonts w:ascii="Times New Roman" w:eastAsia="Times New Roman" w:hAnsi="Times New Roman" w:cs="Times New Roman"/>
          <w:sz w:val="24"/>
          <w:szCs w:val="24"/>
          <w:lang w:val="en"/>
        </w:rPr>
        <w:t>, and the consistency of the sauce.</w:t>
      </w:r>
      <w:hyperlink r:id="rId83" w:anchor="cite_note-92percent-7" w:history="1">
        <w:r w:rsidRPr="00E6192E">
          <w:rPr>
            <w:rFonts w:ascii="Times New Roman" w:eastAsia="Times New Roman" w:hAnsi="Times New Roman" w:cs="Times New Roman"/>
            <w:color w:val="0000FF"/>
            <w:sz w:val="24"/>
            <w:szCs w:val="24"/>
            <w:u w:val="single"/>
            <w:vertAlign w:val="superscript"/>
            <w:lang w:val="en"/>
          </w:rPr>
          <w:t>[8]</w:t>
        </w:r>
      </w:hyperlink>
      <w:r w:rsidRPr="00E6192E">
        <w:rPr>
          <w:rFonts w:ascii="Times New Roman" w:eastAsia="Times New Roman" w:hAnsi="Times New Roman" w:cs="Times New Roman"/>
          <w:sz w:val="24"/>
          <w:szCs w:val="24"/>
          <w:lang w:val="en"/>
        </w:rPr>
        <w:t xml:space="preserve"> The true story of how mole developed may never be truly known as the first recipes did not appear until after the </w:t>
      </w:r>
      <w:hyperlink r:id="rId84" w:tooltip="Mexican War of Independence" w:history="1">
        <w:r w:rsidRPr="00E6192E">
          <w:rPr>
            <w:rFonts w:ascii="Times New Roman" w:eastAsia="Times New Roman" w:hAnsi="Times New Roman" w:cs="Times New Roman"/>
            <w:color w:val="0000FF"/>
            <w:sz w:val="24"/>
            <w:szCs w:val="24"/>
            <w:u w:val="single"/>
            <w:lang w:val="en"/>
          </w:rPr>
          <w:t>Mexican War of Independence</w:t>
        </w:r>
      </w:hyperlink>
      <w:r w:rsidRPr="00E6192E">
        <w:rPr>
          <w:rFonts w:ascii="Times New Roman" w:eastAsia="Times New Roman" w:hAnsi="Times New Roman" w:cs="Times New Roman"/>
          <w:sz w:val="24"/>
          <w:szCs w:val="24"/>
          <w:lang w:val="en"/>
        </w:rPr>
        <w:t xml:space="preserve"> in 1810. But the </w:t>
      </w:r>
      <w:proofErr w:type="spellStart"/>
      <w:r w:rsidRPr="00E6192E">
        <w:rPr>
          <w:rFonts w:ascii="Times New Roman" w:eastAsia="Times New Roman" w:hAnsi="Times New Roman" w:cs="Times New Roman"/>
          <w:sz w:val="24"/>
          <w:szCs w:val="24"/>
          <w:lang w:val="en"/>
        </w:rPr>
        <w:t>Nahuatl</w:t>
      </w:r>
      <w:proofErr w:type="spellEnd"/>
      <w:r w:rsidRPr="00E6192E">
        <w:rPr>
          <w:rFonts w:ascii="Times New Roman" w:eastAsia="Times New Roman" w:hAnsi="Times New Roman" w:cs="Times New Roman"/>
          <w:sz w:val="24"/>
          <w:szCs w:val="24"/>
          <w:lang w:val="en"/>
        </w:rPr>
        <w:t xml:space="preserve"> origin of the name probably defines its Mesoamerican origin.</w:t>
      </w:r>
      <w:hyperlink r:id="rId85"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p>
    <w:p w:rsidR="00E6192E" w:rsidRPr="00E6192E" w:rsidRDefault="00E6192E" w:rsidP="00E6192E">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E6192E">
        <w:rPr>
          <w:rFonts w:ascii="Times New Roman" w:eastAsia="Times New Roman" w:hAnsi="Times New Roman" w:cs="Times New Roman"/>
          <w:b/>
          <w:bCs/>
          <w:sz w:val="36"/>
          <w:szCs w:val="36"/>
          <w:lang w:val="en"/>
        </w:rPr>
        <w:t>[</w:t>
      </w:r>
      <w:hyperlink r:id="rId86" w:tooltip="Edit section: Preparation and consumption" w:history="1">
        <w:proofErr w:type="gramStart"/>
        <w:r w:rsidRPr="00E6192E">
          <w:rPr>
            <w:rFonts w:ascii="Times New Roman" w:eastAsia="Times New Roman" w:hAnsi="Times New Roman" w:cs="Times New Roman"/>
            <w:b/>
            <w:bCs/>
            <w:color w:val="0000FF"/>
            <w:sz w:val="36"/>
            <w:szCs w:val="36"/>
            <w:u w:val="single"/>
            <w:lang w:val="en"/>
          </w:rPr>
          <w:t>edit</w:t>
        </w:r>
        <w:proofErr w:type="gramEnd"/>
      </w:hyperlink>
      <w:r w:rsidRPr="00E6192E">
        <w:rPr>
          <w:rFonts w:ascii="Times New Roman" w:eastAsia="Times New Roman" w:hAnsi="Times New Roman" w:cs="Times New Roman"/>
          <w:b/>
          <w:bCs/>
          <w:sz w:val="36"/>
          <w:szCs w:val="36"/>
          <w:lang w:val="en"/>
        </w:rPr>
        <w:t>] Preparation and consumption</w:t>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5DC1B675" wp14:editId="6B818CDB">
            <wp:extent cx="1905000" cy="1485900"/>
            <wp:effectExtent l="0" t="0" r="0" b="0"/>
            <wp:docPr id="6" name="Picture 6" descr="http://upload.wikimedia.org/wikipedia/en/thumb/f/f5/Commercial_Mole.jpg/200px-Commercial_Mole.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en/thumb/f/f5/Commercial_Mole.jpg/200px-Commercial_Mole.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43DA5DC9" wp14:editId="2B4CAF0E">
            <wp:extent cx="142875" cy="104775"/>
            <wp:effectExtent l="0" t="0" r="9525" b="9525"/>
            <wp:docPr id="7" name="Picture 7" descr="http://bits.wikimedia.org/skins-1.18/common/images/magnify-clip.png">
              <a:hlinkClick xmlns:a="http://schemas.openxmlformats.org/drawingml/2006/main" r:id="rId8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18/common/images/magnify-clip.png">
                      <a:hlinkClick r:id="rId87" tooltip="&quot;Enlarg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proofErr w:type="gramStart"/>
      <w:r w:rsidRPr="00E6192E">
        <w:rPr>
          <w:rFonts w:ascii="Times New Roman" w:eastAsia="Times New Roman" w:hAnsi="Times New Roman" w:cs="Times New Roman"/>
          <w:sz w:val="24"/>
          <w:szCs w:val="24"/>
          <w:lang w:val="en"/>
        </w:rPr>
        <w:t xml:space="preserve">Jars of commercially available Mole Negro and Mole </w:t>
      </w:r>
      <w:proofErr w:type="spellStart"/>
      <w:r w:rsidRPr="00E6192E">
        <w:rPr>
          <w:rFonts w:ascii="Times New Roman" w:eastAsia="Times New Roman" w:hAnsi="Times New Roman" w:cs="Times New Roman"/>
          <w:sz w:val="24"/>
          <w:szCs w:val="24"/>
          <w:lang w:val="en"/>
        </w:rPr>
        <w:t>Rojo</w:t>
      </w:r>
      <w:proofErr w:type="spellEnd"/>
      <w:r w:rsidRPr="00E6192E">
        <w:rPr>
          <w:rFonts w:ascii="Times New Roman" w:eastAsia="Times New Roman" w:hAnsi="Times New Roman" w:cs="Times New Roman"/>
          <w:sz w:val="24"/>
          <w:szCs w:val="24"/>
          <w:lang w:val="en"/>
        </w:rPr>
        <w:t>, as sold in Oaxaca, Mexico.</w:t>
      </w:r>
      <w:proofErr w:type="gramEnd"/>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All mole preparations begin with one or more types of chili pepper.</w:t>
      </w:r>
      <w:hyperlink r:id="rId89" w:anchor="cite_note-blendingnyt-12" w:history="1">
        <w:r w:rsidRPr="00E6192E">
          <w:rPr>
            <w:rFonts w:ascii="Times New Roman" w:eastAsia="Times New Roman" w:hAnsi="Times New Roman" w:cs="Times New Roman"/>
            <w:color w:val="0000FF"/>
            <w:sz w:val="24"/>
            <w:szCs w:val="24"/>
            <w:u w:val="single"/>
            <w:vertAlign w:val="superscript"/>
            <w:lang w:val="en"/>
          </w:rPr>
          <w:t>[13]</w:t>
        </w:r>
      </w:hyperlink>
      <w:r w:rsidRPr="00E6192E">
        <w:rPr>
          <w:rFonts w:ascii="Times New Roman" w:eastAsia="Times New Roman" w:hAnsi="Times New Roman" w:cs="Times New Roman"/>
          <w:sz w:val="24"/>
          <w:szCs w:val="24"/>
          <w:lang w:val="en"/>
        </w:rPr>
        <w:t xml:space="preserve"> The classic moles of central Mexico and Oaxaca, such as 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 xml:space="preserve"> and mole </w:t>
      </w:r>
      <w:proofErr w:type="gramStart"/>
      <w:r w:rsidRPr="00E6192E">
        <w:rPr>
          <w:rFonts w:ascii="Times New Roman" w:eastAsia="Times New Roman" w:hAnsi="Times New Roman" w:cs="Times New Roman"/>
          <w:sz w:val="24"/>
          <w:szCs w:val="24"/>
          <w:lang w:val="en"/>
        </w:rPr>
        <w:t>negro</w:t>
      </w:r>
      <w:proofErr w:type="gramEnd"/>
      <w:r w:rsidRPr="00E6192E">
        <w:rPr>
          <w:rFonts w:ascii="Times New Roman" w:eastAsia="Times New Roman" w:hAnsi="Times New Roman" w:cs="Times New Roman"/>
          <w:sz w:val="24"/>
          <w:szCs w:val="24"/>
          <w:lang w:val="en"/>
        </w:rPr>
        <w:t xml:space="preserve">, include two or more of the following types: </w:t>
      </w:r>
      <w:proofErr w:type="spellStart"/>
      <w:r w:rsidRPr="00E6192E">
        <w:rPr>
          <w:rFonts w:ascii="Times New Roman" w:eastAsia="Times New Roman" w:hAnsi="Times New Roman" w:cs="Times New Roman"/>
          <w:sz w:val="24"/>
          <w:szCs w:val="24"/>
          <w:lang w:val="en"/>
        </w:rPr>
        <w:t>ancho</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pasilla</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mulato</w:t>
      </w:r>
      <w:proofErr w:type="spellEnd"/>
      <w:r w:rsidRPr="00E6192E">
        <w:rPr>
          <w:rFonts w:ascii="Times New Roman" w:eastAsia="Times New Roman" w:hAnsi="Times New Roman" w:cs="Times New Roman"/>
          <w:sz w:val="24"/>
          <w:szCs w:val="24"/>
          <w:lang w:val="en"/>
        </w:rPr>
        <w:t xml:space="preserve"> and chipotle.</w:t>
      </w:r>
      <w:hyperlink r:id="rId90" w:anchor="cite_note-milyun-8" w:history="1">
        <w:r w:rsidRPr="00E6192E">
          <w:rPr>
            <w:rFonts w:ascii="Times New Roman" w:eastAsia="Times New Roman" w:hAnsi="Times New Roman" w:cs="Times New Roman"/>
            <w:color w:val="0000FF"/>
            <w:sz w:val="24"/>
            <w:szCs w:val="24"/>
            <w:u w:val="single"/>
            <w:vertAlign w:val="superscript"/>
            <w:lang w:val="en"/>
          </w:rPr>
          <w:t>[9]</w:t>
        </w:r>
      </w:hyperlink>
      <w:r w:rsidRPr="00E6192E">
        <w:rPr>
          <w:rFonts w:ascii="Times New Roman" w:eastAsia="Times New Roman" w:hAnsi="Times New Roman" w:cs="Times New Roman"/>
          <w:sz w:val="24"/>
          <w:szCs w:val="24"/>
          <w:lang w:val="en"/>
        </w:rPr>
        <w:t xml:space="preserve"> Other ingredients can include black pepper, </w:t>
      </w:r>
      <w:hyperlink r:id="rId91" w:tooltip="Achiote" w:history="1">
        <w:proofErr w:type="spellStart"/>
        <w:r w:rsidRPr="00E6192E">
          <w:rPr>
            <w:rFonts w:ascii="Times New Roman" w:eastAsia="Times New Roman" w:hAnsi="Times New Roman" w:cs="Times New Roman"/>
            <w:color w:val="0000FF"/>
            <w:sz w:val="24"/>
            <w:szCs w:val="24"/>
            <w:u w:val="single"/>
            <w:lang w:val="en"/>
          </w:rPr>
          <w:t>achiote</w:t>
        </w:r>
        <w:proofErr w:type="spellEnd"/>
      </w:hyperlink>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guaje</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i/>
          <w:iCs/>
          <w:sz w:val="24"/>
          <w:szCs w:val="24"/>
          <w:lang w:val="en"/>
        </w:rPr>
        <w:fldChar w:fldCharType="begin"/>
      </w:r>
      <w:r w:rsidRPr="00E6192E">
        <w:rPr>
          <w:rFonts w:ascii="Times New Roman" w:eastAsia="Times New Roman" w:hAnsi="Times New Roman" w:cs="Times New Roman"/>
          <w:i/>
          <w:iCs/>
          <w:sz w:val="24"/>
          <w:szCs w:val="24"/>
          <w:lang w:val="en"/>
        </w:rPr>
        <w:instrText xml:space="preserve"> HYPERLINK "http://en.wikipedia.org/wiki/Leucaena_leucocephala" \o "Leucaena leucocephala" </w:instrText>
      </w:r>
      <w:r w:rsidRPr="00E6192E">
        <w:rPr>
          <w:rFonts w:ascii="Times New Roman" w:eastAsia="Times New Roman" w:hAnsi="Times New Roman" w:cs="Times New Roman"/>
          <w:i/>
          <w:iCs/>
          <w:sz w:val="24"/>
          <w:szCs w:val="24"/>
          <w:lang w:val="en"/>
        </w:rPr>
        <w:fldChar w:fldCharType="separate"/>
      </w:r>
      <w:r w:rsidRPr="00E6192E">
        <w:rPr>
          <w:rFonts w:ascii="Times New Roman" w:eastAsia="Times New Roman" w:hAnsi="Times New Roman" w:cs="Times New Roman"/>
          <w:i/>
          <w:iCs/>
          <w:color w:val="0000FF"/>
          <w:sz w:val="24"/>
          <w:szCs w:val="24"/>
          <w:u w:val="single"/>
          <w:lang w:val="en"/>
        </w:rPr>
        <w:t>Leucaena</w:t>
      </w:r>
      <w:proofErr w:type="spellEnd"/>
      <w:r w:rsidRPr="00E6192E">
        <w:rPr>
          <w:rFonts w:ascii="Times New Roman" w:eastAsia="Times New Roman" w:hAnsi="Times New Roman" w:cs="Times New Roman"/>
          <w:i/>
          <w:iCs/>
          <w:color w:val="0000FF"/>
          <w:sz w:val="24"/>
          <w:szCs w:val="24"/>
          <w:u w:val="single"/>
          <w:lang w:val="en"/>
        </w:rPr>
        <w:t xml:space="preserve"> </w:t>
      </w:r>
      <w:proofErr w:type="spellStart"/>
      <w:r w:rsidRPr="00E6192E">
        <w:rPr>
          <w:rFonts w:ascii="Times New Roman" w:eastAsia="Times New Roman" w:hAnsi="Times New Roman" w:cs="Times New Roman"/>
          <w:i/>
          <w:iCs/>
          <w:color w:val="0000FF"/>
          <w:sz w:val="24"/>
          <w:szCs w:val="24"/>
          <w:u w:val="single"/>
          <w:lang w:val="en"/>
        </w:rPr>
        <w:t>leucocephala</w:t>
      </w:r>
      <w:proofErr w:type="spellEnd"/>
      <w:r w:rsidRPr="00E6192E">
        <w:rPr>
          <w:rFonts w:ascii="Times New Roman" w:eastAsia="Times New Roman" w:hAnsi="Times New Roman" w:cs="Times New Roman"/>
          <w:i/>
          <w:iCs/>
          <w:sz w:val="24"/>
          <w:szCs w:val="24"/>
          <w:lang w:val="en"/>
        </w:rPr>
        <w:fldChar w:fldCharType="end"/>
      </w:r>
      <w:r w:rsidRPr="00E6192E">
        <w:rPr>
          <w:rFonts w:ascii="Times New Roman" w:eastAsia="Times New Roman" w:hAnsi="Times New Roman" w:cs="Times New Roman"/>
          <w:sz w:val="24"/>
          <w:szCs w:val="24"/>
          <w:lang w:val="en"/>
        </w:rPr>
        <w:t xml:space="preserve">), </w:t>
      </w:r>
      <w:hyperlink r:id="rId92" w:tooltip="Cumin" w:history="1">
        <w:r w:rsidRPr="00E6192E">
          <w:rPr>
            <w:rFonts w:ascii="Times New Roman" w:eastAsia="Times New Roman" w:hAnsi="Times New Roman" w:cs="Times New Roman"/>
            <w:color w:val="0000FF"/>
            <w:sz w:val="24"/>
            <w:szCs w:val="24"/>
            <w:u w:val="single"/>
            <w:lang w:val="en"/>
          </w:rPr>
          <w:t>cumin</w:t>
        </w:r>
      </w:hyperlink>
      <w:r w:rsidRPr="00E6192E">
        <w:rPr>
          <w:rFonts w:ascii="Times New Roman" w:eastAsia="Times New Roman" w:hAnsi="Times New Roman" w:cs="Times New Roman"/>
          <w:sz w:val="24"/>
          <w:szCs w:val="24"/>
          <w:lang w:val="en"/>
        </w:rPr>
        <w:t xml:space="preserve">, </w:t>
      </w:r>
      <w:hyperlink r:id="rId93" w:tooltip="Clove" w:history="1">
        <w:r w:rsidRPr="00E6192E">
          <w:rPr>
            <w:rFonts w:ascii="Times New Roman" w:eastAsia="Times New Roman" w:hAnsi="Times New Roman" w:cs="Times New Roman"/>
            <w:color w:val="0000FF"/>
            <w:sz w:val="24"/>
            <w:szCs w:val="24"/>
            <w:u w:val="single"/>
            <w:lang w:val="en"/>
          </w:rPr>
          <w:t>cloves</w:t>
        </w:r>
      </w:hyperlink>
      <w:r w:rsidRPr="00E6192E">
        <w:rPr>
          <w:rFonts w:ascii="Times New Roman" w:eastAsia="Times New Roman" w:hAnsi="Times New Roman" w:cs="Times New Roman"/>
          <w:sz w:val="24"/>
          <w:szCs w:val="24"/>
          <w:lang w:val="en"/>
        </w:rPr>
        <w:t xml:space="preserve">, </w:t>
      </w:r>
      <w:hyperlink r:id="rId94" w:tooltip="Anise" w:history="1">
        <w:r w:rsidRPr="00E6192E">
          <w:rPr>
            <w:rFonts w:ascii="Times New Roman" w:eastAsia="Times New Roman" w:hAnsi="Times New Roman" w:cs="Times New Roman"/>
            <w:color w:val="0000FF"/>
            <w:sz w:val="24"/>
            <w:szCs w:val="24"/>
            <w:u w:val="single"/>
            <w:lang w:val="en"/>
          </w:rPr>
          <w:t>anise</w:t>
        </w:r>
      </w:hyperlink>
      <w:r w:rsidRPr="00E6192E">
        <w:rPr>
          <w:rFonts w:ascii="Times New Roman" w:eastAsia="Times New Roman" w:hAnsi="Times New Roman" w:cs="Times New Roman"/>
          <w:sz w:val="24"/>
          <w:szCs w:val="24"/>
          <w:lang w:val="en"/>
        </w:rPr>
        <w:t xml:space="preserve">, </w:t>
      </w:r>
      <w:hyperlink r:id="rId95" w:tooltip="Tomato" w:history="1">
        <w:r w:rsidRPr="00E6192E">
          <w:rPr>
            <w:rFonts w:ascii="Times New Roman" w:eastAsia="Times New Roman" w:hAnsi="Times New Roman" w:cs="Times New Roman"/>
            <w:color w:val="0000FF"/>
            <w:sz w:val="24"/>
            <w:szCs w:val="24"/>
            <w:u w:val="single"/>
            <w:lang w:val="en"/>
          </w:rPr>
          <w:t>tomatoes</w:t>
        </w:r>
      </w:hyperlink>
      <w:r w:rsidRPr="00E6192E">
        <w:rPr>
          <w:rFonts w:ascii="Times New Roman" w:eastAsia="Times New Roman" w:hAnsi="Times New Roman" w:cs="Times New Roman"/>
          <w:sz w:val="24"/>
          <w:szCs w:val="24"/>
          <w:lang w:val="en"/>
        </w:rPr>
        <w:t xml:space="preserve">, </w:t>
      </w:r>
      <w:hyperlink r:id="rId96" w:tooltip="Tomatillo" w:history="1">
        <w:r w:rsidRPr="00E6192E">
          <w:rPr>
            <w:rFonts w:ascii="Times New Roman" w:eastAsia="Times New Roman" w:hAnsi="Times New Roman" w:cs="Times New Roman"/>
            <w:color w:val="0000FF"/>
            <w:sz w:val="24"/>
            <w:szCs w:val="24"/>
            <w:u w:val="single"/>
            <w:lang w:val="en"/>
          </w:rPr>
          <w:t>tomatillos</w:t>
        </w:r>
      </w:hyperlink>
      <w:r w:rsidRPr="00E6192E">
        <w:rPr>
          <w:rFonts w:ascii="Times New Roman" w:eastAsia="Times New Roman" w:hAnsi="Times New Roman" w:cs="Times New Roman"/>
          <w:sz w:val="24"/>
          <w:szCs w:val="24"/>
          <w:lang w:val="en"/>
        </w:rPr>
        <w:t xml:space="preserve">, garlic, sesame seeds, dried fruit, </w:t>
      </w:r>
      <w:hyperlink r:id="rId97" w:tooltip="Hoja santa" w:history="1">
        <w:proofErr w:type="spellStart"/>
        <w:r w:rsidRPr="00E6192E">
          <w:rPr>
            <w:rFonts w:ascii="Times New Roman" w:eastAsia="Times New Roman" w:hAnsi="Times New Roman" w:cs="Times New Roman"/>
            <w:color w:val="0000FF"/>
            <w:sz w:val="24"/>
            <w:szCs w:val="24"/>
            <w:u w:val="single"/>
            <w:lang w:val="en"/>
          </w:rPr>
          <w:t>hoja</w:t>
        </w:r>
        <w:proofErr w:type="spellEnd"/>
        <w:r w:rsidRPr="00E6192E">
          <w:rPr>
            <w:rFonts w:ascii="Times New Roman" w:eastAsia="Times New Roman" w:hAnsi="Times New Roman" w:cs="Times New Roman"/>
            <w:color w:val="0000FF"/>
            <w:sz w:val="24"/>
            <w:szCs w:val="24"/>
            <w:u w:val="single"/>
            <w:lang w:val="en"/>
          </w:rPr>
          <w:t xml:space="preserve"> </w:t>
        </w:r>
        <w:proofErr w:type="spellStart"/>
        <w:r w:rsidRPr="00E6192E">
          <w:rPr>
            <w:rFonts w:ascii="Times New Roman" w:eastAsia="Times New Roman" w:hAnsi="Times New Roman" w:cs="Times New Roman"/>
            <w:color w:val="0000FF"/>
            <w:sz w:val="24"/>
            <w:szCs w:val="24"/>
            <w:u w:val="single"/>
            <w:lang w:val="en"/>
          </w:rPr>
          <w:t>santa</w:t>
        </w:r>
        <w:proofErr w:type="spellEnd"/>
      </w:hyperlink>
      <w:r w:rsidRPr="00E6192E">
        <w:rPr>
          <w:rFonts w:ascii="Times New Roman" w:eastAsia="Times New Roman" w:hAnsi="Times New Roman" w:cs="Times New Roman"/>
          <w:sz w:val="24"/>
          <w:szCs w:val="24"/>
          <w:lang w:val="en"/>
        </w:rPr>
        <w:t xml:space="preserve"> and many others.</w:t>
      </w:r>
      <w:hyperlink r:id="rId98" w:anchor="cite_note-milyun-8" w:history="1">
        <w:r w:rsidRPr="00E6192E">
          <w:rPr>
            <w:rFonts w:ascii="Times New Roman" w:eastAsia="Times New Roman" w:hAnsi="Times New Roman" w:cs="Times New Roman"/>
            <w:color w:val="0000FF"/>
            <w:sz w:val="24"/>
            <w:szCs w:val="24"/>
            <w:u w:val="single"/>
            <w:vertAlign w:val="superscript"/>
            <w:lang w:val="en"/>
          </w:rPr>
          <w:t>[9</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99" w:anchor="cite_note-feriamole-9" w:history="1">
        <w:r w:rsidRPr="00E6192E">
          <w:rPr>
            <w:rFonts w:ascii="Times New Roman" w:eastAsia="Times New Roman" w:hAnsi="Times New Roman" w:cs="Times New Roman"/>
            <w:color w:val="0000FF"/>
            <w:sz w:val="24"/>
            <w:szCs w:val="24"/>
            <w:u w:val="single"/>
            <w:vertAlign w:val="superscript"/>
            <w:lang w:val="en"/>
          </w:rPr>
          <w:t>[10]</w:t>
        </w:r>
      </w:hyperlink>
      <w:hyperlink r:id="rId100" w:anchor="cite_note-blendingnyt-12" w:history="1">
        <w:r w:rsidRPr="00E6192E">
          <w:rPr>
            <w:rFonts w:ascii="Times New Roman" w:eastAsia="Times New Roman" w:hAnsi="Times New Roman" w:cs="Times New Roman"/>
            <w:color w:val="0000FF"/>
            <w:sz w:val="24"/>
            <w:szCs w:val="24"/>
            <w:u w:val="single"/>
            <w:vertAlign w:val="superscript"/>
            <w:lang w:val="en"/>
          </w:rPr>
          <w:t>[13]</w:t>
        </w:r>
      </w:hyperlink>
      <w:r w:rsidRPr="00E6192E">
        <w:rPr>
          <w:rFonts w:ascii="Times New Roman" w:eastAsia="Times New Roman" w:hAnsi="Times New Roman" w:cs="Times New Roman"/>
          <w:sz w:val="24"/>
          <w:szCs w:val="24"/>
          <w:lang w:val="en"/>
        </w:rPr>
        <w:t xml:space="preserve"> 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 xml:space="preserve"> has an average of 20 ingredients; mole </w:t>
      </w:r>
      <w:proofErr w:type="spellStart"/>
      <w:r w:rsidRPr="00E6192E">
        <w:rPr>
          <w:rFonts w:ascii="Times New Roman" w:eastAsia="Times New Roman" w:hAnsi="Times New Roman" w:cs="Times New Roman"/>
          <w:sz w:val="24"/>
          <w:szCs w:val="24"/>
          <w:lang w:val="en"/>
        </w:rPr>
        <w:t>almendrado</w:t>
      </w:r>
      <w:proofErr w:type="spellEnd"/>
      <w:r w:rsidRPr="00E6192E">
        <w:rPr>
          <w:rFonts w:ascii="Times New Roman" w:eastAsia="Times New Roman" w:hAnsi="Times New Roman" w:cs="Times New Roman"/>
          <w:sz w:val="24"/>
          <w:szCs w:val="24"/>
          <w:lang w:val="en"/>
        </w:rPr>
        <w:t xml:space="preserve"> has an average of 26, and </w:t>
      </w:r>
      <w:proofErr w:type="spellStart"/>
      <w:r w:rsidRPr="00E6192E">
        <w:rPr>
          <w:rFonts w:ascii="Times New Roman" w:eastAsia="Times New Roman" w:hAnsi="Times New Roman" w:cs="Times New Roman"/>
          <w:sz w:val="24"/>
          <w:szCs w:val="24"/>
          <w:lang w:val="en"/>
        </w:rPr>
        <w:t>Oaxacan</w:t>
      </w:r>
      <w:proofErr w:type="spellEnd"/>
      <w:r w:rsidRPr="00E6192E">
        <w:rPr>
          <w:rFonts w:ascii="Times New Roman" w:eastAsia="Times New Roman" w:hAnsi="Times New Roman" w:cs="Times New Roman"/>
          <w:sz w:val="24"/>
          <w:szCs w:val="24"/>
          <w:lang w:val="en"/>
        </w:rPr>
        <w:t xml:space="preserve"> moles can have over 30.</w:t>
      </w:r>
      <w:hyperlink r:id="rId101" w:anchor="cite_note-tipico-0" w:history="1">
        <w:r w:rsidRPr="00E6192E">
          <w:rPr>
            <w:rFonts w:ascii="Times New Roman" w:eastAsia="Times New Roman" w:hAnsi="Times New Roman" w:cs="Times New Roman"/>
            <w:color w:val="0000FF"/>
            <w:sz w:val="24"/>
            <w:szCs w:val="24"/>
            <w:u w:val="single"/>
            <w:vertAlign w:val="superscript"/>
            <w:lang w:val="en"/>
          </w:rPr>
          <w:t>[1</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102" w:anchor="cite_note-mexonline-4" w:history="1">
        <w:r w:rsidRPr="00E6192E">
          <w:rPr>
            <w:rFonts w:ascii="Times New Roman" w:eastAsia="Times New Roman" w:hAnsi="Times New Roman" w:cs="Times New Roman"/>
            <w:color w:val="0000FF"/>
            <w:sz w:val="24"/>
            <w:szCs w:val="24"/>
            <w:u w:val="single"/>
            <w:vertAlign w:val="superscript"/>
            <w:lang w:val="en"/>
          </w:rPr>
          <w:t>[5]</w:t>
        </w:r>
      </w:hyperlink>
      <w:hyperlink r:id="rId103" w:anchor="cite_note-92percent-7" w:history="1">
        <w:r w:rsidRPr="00E6192E">
          <w:rPr>
            <w:rFonts w:ascii="Times New Roman" w:eastAsia="Times New Roman" w:hAnsi="Times New Roman" w:cs="Times New Roman"/>
            <w:color w:val="0000FF"/>
            <w:sz w:val="24"/>
            <w:szCs w:val="24"/>
            <w:u w:val="single"/>
            <w:vertAlign w:val="superscript"/>
            <w:lang w:val="en"/>
          </w:rPr>
          <w:t>[8]</w:t>
        </w:r>
      </w:hyperlink>
      <w:r w:rsidRPr="00E6192E">
        <w:rPr>
          <w:rFonts w:ascii="Times New Roman" w:eastAsia="Times New Roman" w:hAnsi="Times New Roman" w:cs="Times New Roman"/>
          <w:sz w:val="24"/>
          <w:szCs w:val="24"/>
          <w:lang w:val="en"/>
        </w:rPr>
        <w:t xml:space="preserve"> Chocolate, if used, is added at the end of cooking.</w:t>
      </w:r>
      <w:hyperlink r:id="rId104" w:anchor="cite_note-blendingnyt-12" w:history="1">
        <w:r w:rsidRPr="00E6192E">
          <w:rPr>
            <w:rFonts w:ascii="Times New Roman" w:eastAsia="Times New Roman" w:hAnsi="Times New Roman" w:cs="Times New Roman"/>
            <w:color w:val="0000FF"/>
            <w:sz w:val="24"/>
            <w:szCs w:val="24"/>
            <w:u w:val="single"/>
            <w:vertAlign w:val="superscript"/>
            <w:lang w:val="en"/>
          </w:rPr>
          <w:t>[13]</w:t>
        </w:r>
      </w:hyperlink>
      <w:r w:rsidRPr="00E6192E">
        <w:rPr>
          <w:rFonts w:ascii="Times New Roman" w:eastAsia="Times New Roman" w:hAnsi="Times New Roman" w:cs="Times New Roman"/>
          <w:sz w:val="24"/>
          <w:szCs w:val="24"/>
          <w:lang w:val="en"/>
        </w:rPr>
        <w:t xml:space="preserve"> According to </w:t>
      </w:r>
      <w:hyperlink r:id="rId105" w:tooltip="Rick Bayless" w:history="1">
        <w:r w:rsidRPr="00E6192E">
          <w:rPr>
            <w:rFonts w:ascii="Times New Roman" w:eastAsia="Times New Roman" w:hAnsi="Times New Roman" w:cs="Times New Roman"/>
            <w:color w:val="0000FF"/>
            <w:sz w:val="24"/>
            <w:szCs w:val="24"/>
            <w:u w:val="single"/>
            <w:lang w:val="en"/>
          </w:rPr>
          <w:t xml:space="preserve">Rick </w:t>
        </w:r>
        <w:proofErr w:type="spellStart"/>
        <w:r w:rsidRPr="00E6192E">
          <w:rPr>
            <w:rFonts w:ascii="Times New Roman" w:eastAsia="Times New Roman" w:hAnsi="Times New Roman" w:cs="Times New Roman"/>
            <w:color w:val="0000FF"/>
            <w:sz w:val="24"/>
            <w:szCs w:val="24"/>
            <w:u w:val="single"/>
            <w:lang w:val="en"/>
          </w:rPr>
          <w:t>Bayless</w:t>
        </w:r>
        <w:proofErr w:type="spellEnd"/>
      </w:hyperlink>
      <w:r w:rsidRPr="00E6192E">
        <w:rPr>
          <w:rFonts w:ascii="Times New Roman" w:eastAsia="Times New Roman" w:hAnsi="Times New Roman" w:cs="Times New Roman"/>
          <w:sz w:val="24"/>
          <w:szCs w:val="24"/>
          <w:lang w:val="en"/>
        </w:rPr>
        <w:t xml:space="preserve">, </w:t>
      </w:r>
      <w:r w:rsidRPr="00E6192E">
        <w:rPr>
          <w:rFonts w:ascii="Times New Roman" w:eastAsia="Times New Roman" w:hAnsi="Times New Roman" w:cs="Times New Roman"/>
          <w:sz w:val="24"/>
          <w:szCs w:val="24"/>
          <w:lang w:val="en"/>
        </w:rPr>
        <w:lastRenderedPageBreak/>
        <w:t xml:space="preserve">the ingredients of mole can be grouped into five distinct classes: </w:t>
      </w:r>
      <w:proofErr w:type="spellStart"/>
      <w:r w:rsidRPr="00E6192E">
        <w:rPr>
          <w:rFonts w:ascii="Times New Roman" w:eastAsia="Times New Roman" w:hAnsi="Times New Roman" w:cs="Times New Roman"/>
          <w:sz w:val="24"/>
          <w:szCs w:val="24"/>
          <w:lang w:val="en"/>
        </w:rPr>
        <w:t>chiles</w:t>
      </w:r>
      <w:proofErr w:type="spellEnd"/>
      <w:r w:rsidRPr="00E6192E">
        <w:rPr>
          <w:rFonts w:ascii="Times New Roman" w:eastAsia="Times New Roman" w:hAnsi="Times New Roman" w:cs="Times New Roman"/>
          <w:sz w:val="24"/>
          <w:szCs w:val="24"/>
          <w:lang w:val="en"/>
        </w:rPr>
        <w:t>, sour (tomatillos), sweet (dried fruits and sugar), spices, and thickeners (nuts and tortillas).</w:t>
      </w:r>
      <w:hyperlink r:id="rId106" w:anchor="cite_note-13" w:history="1">
        <w:r w:rsidRPr="00E6192E">
          <w:rPr>
            <w:rFonts w:ascii="Times New Roman" w:eastAsia="Times New Roman" w:hAnsi="Times New Roman" w:cs="Times New Roman"/>
            <w:color w:val="0000FF"/>
            <w:sz w:val="24"/>
            <w:szCs w:val="24"/>
            <w:u w:val="single"/>
            <w:vertAlign w:val="superscript"/>
            <w:lang w:val="en"/>
          </w:rPr>
          <w:t>[14]</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The ingredients are all roasted and ground into a fine powder or paste depending on the ingredients used. This roasting and grinding process is extremely laborious and if done by hand, takes at least a day.</w:t>
      </w:r>
      <w:hyperlink r:id="rId107" w:anchor="cite_note-lonelyplanet-14" w:history="1">
        <w:r w:rsidRPr="00E6192E">
          <w:rPr>
            <w:rFonts w:ascii="Times New Roman" w:eastAsia="Times New Roman" w:hAnsi="Times New Roman" w:cs="Times New Roman"/>
            <w:color w:val="0000FF"/>
            <w:sz w:val="24"/>
            <w:szCs w:val="24"/>
            <w:u w:val="single"/>
            <w:vertAlign w:val="superscript"/>
            <w:lang w:val="en"/>
          </w:rPr>
          <w:t>[15]</w:t>
        </w:r>
      </w:hyperlink>
      <w:r w:rsidRPr="00E6192E">
        <w:rPr>
          <w:rFonts w:ascii="Times New Roman" w:eastAsia="Times New Roman" w:hAnsi="Times New Roman" w:cs="Times New Roman"/>
          <w:sz w:val="24"/>
          <w:szCs w:val="24"/>
          <w:lang w:val="en"/>
        </w:rPr>
        <w:t xml:space="preserve"> Traditionally, this work was shared by several generations of women in the family, but after the arrival of electric mills, it became more common to take the ingredients to be ground.</w:t>
      </w:r>
      <w:hyperlink r:id="rId108" w:anchor="cite_note-mexonline-4" w:history="1">
        <w:r w:rsidRPr="00E6192E">
          <w:rPr>
            <w:rFonts w:ascii="Times New Roman" w:eastAsia="Times New Roman" w:hAnsi="Times New Roman" w:cs="Times New Roman"/>
            <w:color w:val="0000FF"/>
            <w:sz w:val="24"/>
            <w:szCs w:val="24"/>
            <w:u w:val="single"/>
            <w:vertAlign w:val="superscript"/>
            <w:lang w:val="en"/>
          </w:rPr>
          <w:t>[5]</w:t>
        </w:r>
      </w:hyperlink>
      <w:hyperlink r:id="rId109" w:anchor="cite_note-moletortilla-15" w:history="1">
        <w:r w:rsidRPr="00E6192E">
          <w:rPr>
            <w:rFonts w:ascii="Times New Roman" w:eastAsia="Times New Roman" w:hAnsi="Times New Roman" w:cs="Times New Roman"/>
            <w:color w:val="0000FF"/>
            <w:sz w:val="24"/>
            <w:szCs w:val="24"/>
            <w:u w:val="single"/>
            <w:vertAlign w:val="superscript"/>
            <w:lang w:val="en"/>
          </w:rPr>
          <w:t>[16]</w:t>
        </w:r>
      </w:hyperlink>
      <w:r w:rsidRPr="00E6192E">
        <w:rPr>
          <w:rFonts w:ascii="Times New Roman" w:eastAsia="Times New Roman" w:hAnsi="Times New Roman" w:cs="Times New Roman"/>
          <w:sz w:val="24"/>
          <w:szCs w:val="24"/>
          <w:lang w:val="en"/>
        </w:rPr>
        <w:t xml:space="preserve"> Moles made in families are all different as each have had their own varieties passed down for generations, with the making of it reserved for special events in large batches.</w:t>
      </w:r>
      <w:hyperlink r:id="rId110" w:anchor="cite_note-mexonline-4" w:history="1">
        <w:r w:rsidRPr="00E6192E">
          <w:rPr>
            <w:rFonts w:ascii="Times New Roman" w:eastAsia="Times New Roman" w:hAnsi="Times New Roman" w:cs="Times New Roman"/>
            <w:color w:val="0000FF"/>
            <w:sz w:val="24"/>
            <w:szCs w:val="24"/>
            <w:u w:val="single"/>
            <w:vertAlign w:val="superscript"/>
            <w:lang w:val="en"/>
          </w:rPr>
          <w:t>[5</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111" w:anchor="cite_note-milyun-8" w:history="1">
        <w:r w:rsidRPr="00E6192E">
          <w:rPr>
            <w:rFonts w:ascii="Times New Roman" w:eastAsia="Times New Roman" w:hAnsi="Times New Roman" w:cs="Times New Roman"/>
            <w:color w:val="0000FF"/>
            <w:sz w:val="24"/>
            <w:szCs w:val="24"/>
            <w:u w:val="single"/>
            <w:vertAlign w:val="superscript"/>
            <w:lang w:val="en"/>
          </w:rPr>
          <w:t>[9]</w:t>
        </w:r>
      </w:hyperlink>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750D6429" wp14:editId="1DC866F7">
            <wp:extent cx="2095500" cy="1790700"/>
            <wp:effectExtent l="0" t="0" r="0" b="0"/>
            <wp:docPr id="8" name="Picture 8" descr="http://upload.wikimedia.org/wikipedia/commons/thumb/6/68/PineNutMoleSPA.JPG/220px-PineNutMoleSPA.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6/68/PineNutMoleSPA.JPG/220px-PineNutMoleSPA.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95500" cy="1790700"/>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51BCDCD5" wp14:editId="5570B9E9">
            <wp:extent cx="142875" cy="104775"/>
            <wp:effectExtent l="0" t="0" r="9525" b="9525"/>
            <wp:docPr id="9" name="Picture 9" descr="http://bits.wikimedia.org/skins-1.18/common/images/magnify-clip.png">
              <a:hlinkClick xmlns:a="http://schemas.openxmlformats.org/drawingml/2006/main" r:id="rId11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kins-1.18/common/images/magnify-clip.png">
                      <a:hlinkClick r:id="rId112" tooltip="&quot;Enlarg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proofErr w:type="spellStart"/>
      <w:r w:rsidRPr="00E6192E">
        <w:rPr>
          <w:rFonts w:ascii="Times New Roman" w:eastAsia="Times New Roman" w:hAnsi="Times New Roman" w:cs="Times New Roman"/>
          <w:sz w:val="24"/>
          <w:szCs w:val="24"/>
          <w:lang w:val="en"/>
        </w:rPr>
        <w:t>Piñon</w:t>
      </w:r>
      <w:proofErr w:type="spellEnd"/>
      <w:r w:rsidRPr="00E6192E">
        <w:rPr>
          <w:rFonts w:ascii="Times New Roman" w:eastAsia="Times New Roman" w:hAnsi="Times New Roman" w:cs="Times New Roman"/>
          <w:sz w:val="24"/>
          <w:szCs w:val="24"/>
          <w:lang w:val="en"/>
        </w:rPr>
        <w:t xml:space="preserve"> mole</w:t>
      </w:r>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The resulting powder or paste is mixed with water, or more often broth, and simmered until it is pungent and very thick.</w:t>
      </w:r>
      <w:hyperlink r:id="rId114" w:anchor="cite_note-blendingnyt-12" w:history="1">
        <w:r w:rsidRPr="00E6192E">
          <w:rPr>
            <w:rFonts w:ascii="Times New Roman" w:eastAsia="Times New Roman" w:hAnsi="Times New Roman" w:cs="Times New Roman"/>
            <w:color w:val="0000FF"/>
            <w:sz w:val="24"/>
            <w:szCs w:val="24"/>
            <w:u w:val="single"/>
            <w:vertAlign w:val="superscript"/>
            <w:lang w:val="en"/>
          </w:rPr>
          <w:t>[13]</w:t>
        </w:r>
      </w:hyperlink>
      <w:r w:rsidRPr="00E6192E">
        <w:rPr>
          <w:rFonts w:ascii="Times New Roman" w:eastAsia="Times New Roman" w:hAnsi="Times New Roman" w:cs="Times New Roman"/>
          <w:sz w:val="24"/>
          <w:szCs w:val="24"/>
          <w:lang w:val="en"/>
        </w:rPr>
        <w:t xml:space="preserve"> It is most often prepared in a “</w:t>
      </w:r>
      <w:proofErr w:type="spellStart"/>
      <w:r w:rsidRPr="00E6192E">
        <w:rPr>
          <w:rFonts w:ascii="Times New Roman" w:eastAsia="Times New Roman" w:hAnsi="Times New Roman" w:cs="Times New Roman"/>
          <w:sz w:val="24"/>
          <w:szCs w:val="24"/>
          <w:lang w:val="en"/>
        </w:rPr>
        <w:t>cazuela</w:t>
      </w:r>
      <w:proofErr w:type="spellEnd"/>
      <w:r w:rsidRPr="00E6192E">
        <w:rPr>
          <w:rFonts w:ascii="Times New Roman" w:eastAsia="Times New Roman" w:hAnsi="Times New Roman" w:cs="Times New Roman"/>
          <w:sz w:val="24"/>
          <w:szCs w:val="24"/>
          <w:lang w:val="en"/>
        </w:rPr>
        <w:t>” or a thick heavy clay caldron and stirred almost constantly to keep it from burning.</w:t>
      </w:r>
      <w:hyperlink r:id="rId115"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r w:rsidRPr="00E6192E">
        <w:rPr>
          <w:rFonts w:ascii="Times New Roman" w:eastAsia="Times New Roman" w:hAnsi="Times New Roman" w:cs="Times New Roman"/>
          <w:sz w:val="24"/>
          <w:szCs w:val="24"/>
          <w:lang w:val="en"/>
        </w:rPr>
        <w:t xml:space="preserve"> This thickness of the sauce has prompted some, such as Mexican-food authority Patricia Quintana, to claim that it is too substantial to be called a sauce. However, like a sauce, it is always served over something and never eaten alone. For 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 the most traditional meat to serve it with is turkey, but it and many others are served with chicken and some are good with pork.</w:t>
      </w:r>
      <w:hyperlink r:id="rId116" w:anchor="cite_note-demystifying-2" w:history="1">
        <w:r w:rsidRPr="00E6192E">
          <w:rPr>
            <w:rFonts w:ascii="Times New Roman" w:eastAsia="Times New Roman" w:hAnsi="Times New Roman" w:cs="Times New Roman"/>
            <w:color w:val="0000FF"/>
            <w:sz w:val="24"/>
            <w:szCs w:val="24"/>
            <w:u w:val="single"/>
            <w:vertAlign w:val="superscript"/>
            <w:lang w:val="en"/>
          </w:rPr>
          <w:t>[3</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117" w:anchor="cite_note-holymole-3" w:history="1">
        <w:r w:rsidRPr="00E6192E">
          <w:rPr>
            <w:rFonts w:ascii="Times New Roman" w:eastAsia="Times New Roman" w:hAnsi="Times New Roman" w:cs="Times New Roman"/>
            <w:color w:val="0000FF"/>
            <w:sz w:val="24"/>
            <w:szCs w:val="24"/>
            <w:u w:val="single"/>
            <w:vertAlign w:val="superscript"/>
            <w:lang w:val="en"/>
          </w:rPr>
          <w:t>[4]</w:t>
        </w:r>
      </w:hyperlink>
      <w:hyperlink r:id="rId118" w:anchor="cite_note-mexonline-4" w:history="1">
        <w:r w:rsidRPr="00E6192E">
          <w:rPr>
            <w:rFonts w:ascii="Times New Roman" w:eastAsia="Times New Roman" w:hAnsi="Times New Roman" w:cs="Times New Roman"/>
            <w:color w:val="0000FF"/>
            <w:sz w:val="24"/>
            <w:szCs w:val="24"/>
            <w:u w:val="single"/>
            <w:vertAlign w:val="superscript"/>
            <w:lang w:val="en"/>
          </w:rPr>
          <w:t>[5]</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The labor-intensive part of mole is the toasting and grinding, with few people having time to do this anymore.</w:t>
      </w:r>
      <w:hyperlink r:id="rId119" w:anchor="cite_note-milyun-8" w:history="1">
        <w:r w:rsidRPr="00E6192E">
          <w:rPr>
            <w:rFonts w:ascii="Times New Roman" w:eastAsia="Times New Roman" w:hAnsi="Times New Roman" w:cs="Times New Roman"/>
            <w:color w:val="0000FF"/>
            <w:sz w:val="24"/>
            <w:szCs w:val="24"/>
            <w:u w:val="single"/>
            <w:vertAlign w:val="superscript"/>
            <w:lang w:val="en"/>
          </w:rPr>
          <w:t>[9]</w:t>
        </w:r>
      </w:hyperlink>
      <w:r w:rsidRPr="00E6192E">
        <w:rPr>
          <w:rFonts w:ascii="Times New Roman" w:eastAsia="Times New Roman" w:hAnsi="Times New Roman" w:cs="Times New Roman"/>
          <w:sz w:val="24"/>
          <w:szCs w:val="24"/>
          <w:lang w:val="en"/>
        </w:rPr>
        <w:t xml:space="preserve"> A number of mole powders and pastes can be pre-prepared and sold, such as 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 xml:space="preserve">, mole </w:t>
      </w:r>
      <w:proofErr w:type="gramStart"/>
      <w:r w:rsidRPr="00E6192E">
        <w:rPr>
          <w:rFonts w:ascii="Times New Roman" w:eastAsia="Times New Roman" w:hAnsi="Times New Roman" w:cs="Times New Roman"/>
          <w:sz w:val="24"/>
          <w:szCs w:val="24"/>
          <w:lang w:val="en"/>
        </w:rPr>
        <w:t>negro</w:t>
      </w:r>
      <w:proofErr w:type="gramEnd"/>
      <w:r w:rsidRPr="00E6192E">
        <w:rPr>
          <w:rFonts w:ascii="Times New Roman" w:eastAsia="Times New Roman" w:hAnsi="Times New Roman" w:cs="Times New Roman"/>
          <w:sz w:val="24"/>
          <w:szCs w:val="24"/>
          <w:lang w:val="en"/>
        </w:rPr>
        <w:t xml:space="preserve"> and mole </w:t>
      </w:r>
      <w:proofErr w:type="spellStart"/>
      <w:r w:rsidRPr="00E6192E">
        <w:rPr>
          <w:rFonts w:ascii="Times New Roman" w:eastAsia="Times New Roman" w:hAnsi="Times New Roman" w:cs="Times New Roman"/>
          <w:sz w:val="24"/>
          <w:szCs w:val="24"/>
          <w:lang w:val="en"/>
        </w:rPr>
        <w:t>colorado</w:t>
      </w:r>
      <w:proofErr w:type="spellEnd"/>
      <w:r w:rsidRPr="00E6192E">
        <w:rPr>
          <w:rFonts w:ascii="Times New Roman" w:eastAsia="Times New Roman" w:hAnsi="Times New Roman" w:cs="Times New Roman"/>
          <w:sz w:val="24"/>
          <w:szCs w:val="24"/>
          <w:lang w:val="en"/>
        </w:rPr>
        <w:t>.</w:t>
      </w:r>
      <w:hyperlink r:id="rId120"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r w:rsidRPr="00E6192E">
        <w:rPr>
          <w:rFonts w:ascii="Times New Roman" w:eastAsia="Times New Roman" w:hAnsi="Times New Roman" w:cs="Times New Roman"/>
          <w:sz w:val="24"/>
          <w:szCs w:val="24"/>
          <w:lang w:val="en"/>
        </w:rPr>
        <w:t xml:space="preserve"> Many markets in Mexico sell mole pastes and powders in pre-packaged or by the kilo.</w:t>
      </w:r>
      <w:hyperlink r:id="rId121" w:anchor="cite_note-lonelyplanet-14" w:history="1">
        <w:r w:rsidRPr="00E6192E">
          <w:rPr>
            <w:rFonts w:ascii="Times New Roman" w:eastAsia="Times New Roman" w:hAnsi="Times New Roman" w:cs="Times New Roman"/>
            <w:color w:val="0000FF"/>
            <w:sz w:val="24"/>
            <w:szCs w:val="24"/>
            <w:u w:val="single"/>
            <w:vertAlign w:val="superscript"/>
            <w:lang w:val="en"/>
          </w:rPr>
          <w:t>[15]</w:t>
        </w:r>
      </w:hyperlink>
      <w:r w:rsidRPr="00E6192E">
        <w:rPr>
          <w:rFonts w:ascii="Times New Roman" w:eastAsia="Times New Roman" w:hAnsi="Times New Roman" w:cs="Times New Roman"/>
          <w:sz w:val="24"/>
          <w:szCs w:val="24"/>
          <w:lang w:val="en"/>
        </w:rPr>
        <w:t xml:space="preserve"> These mole mixes are heavy with a strong odor</w:t>
      </w:r>
      <w:proofErr w:type="gramStart"/>
      <w:r w:rsidRPr="00E6192E">
        <w:rPr>
          <w:rFonts w:ascii="Times New Roman" w:eastAsia="Times New Roman" w:hAnsi="Times New Roman" w:cs="Times New Roman"/>
          <w:sz w:val="24"/>
          <w:szCs w:val="24"/>
          <w:lang w:val="en"/>
        </w:rPr>
        <w:t>,</w:t>
      </w:r>
      <w:proofErr w:type="gramEnd"/>
      <w:r w:rsidRPr="00E6192E">
        <w:rPr>
          <w:rFonts w:ascii="Times New Roman" w:eastAsia="Times New Roman" w:hAnsi="Times New Roman" w:cs="Times New Roman"/>
          <w:sz w:val="24"/>
          <w:szCs w:val="24"/>
          <w:vertAlign w:val="superscript"/>
          <w:lang w:val="en"/>
        </w:rPr>
        <w:fldChar w:fldCharType="begin"/>
      </w:r>
      <w:r w:rsidRPr="00E6192E">
        <w:rPr>
          <w:rFonts w:ascii="Times New Roman" w:eastAsia="Times New Roman" w:hAnsi="Times New Roman" w:cs="Times New Roman"/>
          <w:sz w:val="24"/>
          <w:szCs w:val="24"/>
          <w:vertAlign w:val="superscript"/>
          <w:lang w:val="en"/>
        </w:rPr>
        <w:instrText xml:space="preserve"> HYPERLINK "http://en.wikipedia.org/wiki/Mole_(sauce)" \l "cite_note-holymole-3" </w:instrText>
      </w:r>
      <w:r w:rsidRPr="00E6192E">
        <w:rPr>
          <w:rFonts w:ascii="Times New Roman" w:eastAsia="Times New Roman" w:hAnsi="Times New Roman" w:cs="Times New Roman"/>
          <w:sz w:val="24"/>
          <w:szCs w:val="24"/>
          <w:vertAlign w:val="superscript"/>
          <w:lang w:val="en"/>
        </w:rPr>
        <w:fldChar w:fldCharType="separate"/>
      </w:r>
      <w:r w:rsidRPr="00E6192E">
        <w:rPr>
          <w:rFonts w:ascii="Times New Roman" w:eastAsia="Times New Roman" w:hAnsi="Times New Roman" w:cs="Times New Roman"/>
          <w:color w:val="0000FF"/>
          <w:sz w:val="24"/>
          <w:szCs w:val="24"/>
          <w:u w:val="single"/>
          <w:vertAlign w:val="superscript"/>
          <w:lang w:val="en"/>
        </w:rPr>
        <w:t>[4]</w:t>
      </w:r>
      <w:r w:rsidRPr="00E6192E">
        <w:rPr>
          <w:rFonts w:ascii="Times New Roman" w:eastAsia="Times New Roman" w:hAnsi="Times New Roman" w:cs="Times New Roman"/>
          <w:sz w:val="24"/>
          <w:szCs w:val="24"/>
          <w:vertAlign w:val="superscript"/>
          <w:lang w:val="en"/>
        </w:rPr>
        <w:fldChar w:fldCharType="end"/>
      </w:r>
      <w:r w:rsidRPr="00E6192E">
        <w:rPr>
          <w:rFonts w:ascii="Times New Roman" w:eastAsia="Times New Roman" w:hAnsi="Times New Roman" w:cs="Times New Roman"/>
          <w:sz w:val="24"/>
          <w:szCs w:val="24"/>
          <w:lang w:val="en"/>
        </w:rPr>
        <w:t xml:space="preserve"> so much so that security agents at the </w:t>
      </w:r>
      <w:hyperlink r:id="rId122" w:tooltip="Mexico City Airport" w:history="1">
        <w:r w:rsidRPr="00E6192E">
          <w:rPr>
            <w:rFonts w:ascii="Times New Roman" w:eastAsia="Times New Roman" w:hAnsi="Times New Roman" w:cs="Times New Roman"/>
            <w:color w:val="0000FF"/>
            <w:sz w:val="24"/>
            <w:szCs w:val="24"/>
            <w:u w:val="single"/>
            <w:lang w:val="en"/>
          </w:rPr>
          <w:t>Mexico City airport</w:t>
        </w:r>
      </w:hyperlink>
      <w:r w:rsidRPr="00E6192E">
        <w:rPr>
          <w:rFonts w:ascii="Times New Roman" w:eastAsia="Times New Roman" w:hAnsi="Times New Roman" w:cs="Times New Roman"/>
          <w:sz w:val="24"/>
          <w:szCs w:val="24"/>
          <w:lang w:val="en"/>
        </w:rPr>
        <w:t xml:space="preserve"> once admitted that mole can register a positive when they check for explosives.</w:t>
      </w:r>
      <w:hyperlink r:id="rId123" w:anchor="cite_note-astasio-1" w:history="1">
        <w:r w:rsidRPr="00E6192E">
          <w:rPr>
            <w:rFonts w:ascii="Times New Roman" w:eastAsia="Times New Roman" w:hAnsi="Times New Roman" w:cs="Times New Roman"/>
            <w:color w:val="0000FF"/>
            <w:sz w:val="24"/>
            <w:szCs w:val="24"/>
            <w:u w:val="single"/>
            <w:vertAlign w:val="superscript"/>
            <w:lang w:val="en"/>
          </w:rPr>
          <w:t>[2]</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Prepared mole sauce will keep for about three days in the refrigerator and freezes well. The paste will keep six months in the refrigerator and about a year in the freezer. However, leftover sauce is often used for the making of </w:t>
      </w:r>
      <w:hyperlink r:id="rId124" w:tooltip="Tamale" w:history="1">
        <w:r w:rsidRPr="00E6192E">
          <w:rPr>
            <w:rFonts w:ascii="Times New Roman" w:eastAsia="Times New Roman" w:hAnsi="Times New Roman" w:cs="Times New Roman"/>
            <w:color w:val="0000FF"/>
            <w:sz w:val="24"/>
            <w:szCs w:val="24"/>
            <w:u w:val="single"/>
            <w:lang w:val="en"/>
          </w:rPr>
          <w:t>tamales</w:t>
        </w:r>
      </w:hyperlink>
      <w:r w:rsidRPr="00E6192E">
        <w:rPr>
          <w:rFonts w:ascii="Times New Roman" w:eastAsia="Times New Roman" w:hAnsi="Times New Roman" w:cs="Times New Roman"/>
          <w:sz w:val="24"/>
          <w:szCs w:val="24"/>
          <w:lang w:val="en"/>
        </w:rPr>
        <w:t xml:space="preserve">, </w:t>
      </w:r>
      <w:hyperlink r:id="rId125" w:tooltip="Enchiladas" w:history="1">
        <w:r w:rsidRPr="00E6192E">
          <w:rPr>
            <w:rFonts w:ascii="Times New Roman" w:eastAsia="Times New Roman" w:hAnsi="Times New Roman" w:cs="Times New Roman"/>
            <w:color w:val="0000FF"/>
            <w:sz w:val="24"/>
            <w:szCs w:val="24"/>
            <w:u w:val="single"/>
            <w:lang w:val="en"/>
          </w:rPr>
          <w:t>enchiladas</w:t>
        </w:r>
      </w:hyperlink>
      <w:r w:rsidRPr="00E6192E">
        <w:rPr>
          <w:rFonts w:ascii="Times New Roman" w:eastAsia="Times New Roman" w:hAnsi="Times New Roman" w:cs="Times New Roman"/>
          <w:sz w:val="24"/>
          <w:szCs w:val="24"/>
          <w:lang w:val="en"/>
        </w:rPr>
        <w:t xml:space="preserve"> (often called </w:t>
      </w:r>
      <w:proofErr w:type="spellStart"/>
      <w:r w:rsidRPr="00E6192E">
        <w:rPr>
          <w:rFonts w:ascii="Times New Roman" w:eastAsia="Times New Roman" w:hAnsi="Times New Roman" w:cs="Times New Roman"/>
          <w:sz w:val="24"/>
          <w:szCs w:val="24"/>
          <w:lang w:val="en"/>
        </w:rPr>
        <w:t>enmoladas</w:t>
      </w:r>
      <w:proofErr w:type="spellEnd"/>
      <w:r w:rsidRPr="00E6192E">
        <w:rPr>
          <w:rFonts w:ascii="Times New Roman" w:eastAsia="Times New Roman" w:hAnsi="Times New Roman" w:cs="Times New Roman"/>
          <w:sz w:val="24"/>
          <w:szCs w:val="24"/>
          <w:lang w:val="en"/>
        </w:rPr>
        <w:t>) or over eggs at brunch.</w:t>
      </w:r>
      <w:hyperlink r:id="rId126" w:anchor="cite_note-demystifying-2" w:history="1">
        <w:r w:rsidRPr="00E6192E">
          <w:rPr>
            <w:rFonts w:ascii="Times New Roman" w:eastAsia="Times New Roman" w:hAnsi="Times New Roman" w:cs="Times New Roman"/>
            <w:color w:val="0000FF"/>
            <w:sz w:val="24"/>
            <w:szCs w:val="24"/>
            <w:u w:val="single"/>
            <w:vertAlign w:val="superscript"/>
            <w:lang w:val="en"/>
          </w:rPr>
          <w:t>[3</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127" w:anchor="cite_note-october-10" w:history="1">
        <w:r w:rsidRPr="00E6192E">
          <w:rPr>
            <w:rFonts w:ascii="Times New Roman" w:eastAsia="Times New Roman" w:hAnsi="Times New Roman" w:cs="Times New Roman"/>
            <w:color w:val="0000FF"/>
            <w:sz w:val="24"/>
            <w:szCs w:val="24"/>
            <w:u w:val="single"/>
            <w:vertAlign w:val="superscript"/>
            <w:lang w:val="en"/>
          </w:rPr>
          <w:t>[11]</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lastRenderedPageBreak/>
        <w:t>The term mole is most often associated with thick dark brownish red sauces, but the term is really more general than that. Mole can be anything from dark and thick to soup-like and bright green, with red, yellow and black moles each claiming fans in different regions.</w:t>
      </w:r>
      <w:hyperlink r:id="rId128"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p>
    <w:p w:rsidR="00E6192E" w:rsidRPr="00E6192E" w:rsidRDefault="00E6192E" w:rsidP="00E6192E">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E6192E">
        <w:rPr>
          <w:rFonts w:ascii="Times New Roman" w:eastAsia="Times New Roman" w:hAnsi="Times New Roman" w:cs="Times New Roman"/>
          <w:b/>
          <w:bCs/>
          <w:sz w:val="36"/>
          <w:szCs w:val="36"/>
          <w:lang w:val="en"/>
        </w:rPr>
        <w:t>[</w:t>
      </w:r>
      <w:hyperlink r:id="rId129" w:tooltip="Edit section: Varieties" w:history="1">
        <w:proofErr w:type="gramStart"/>
        <w:r w:rsidRPr="00E6192E">
          <w:rPr>
            <w:rFonts w:ascii="Times New Roman" w:eastAsia="Times New Roman" w:hAnsi="Times New Roman" w:cs="Times New Roman"/>
            <w:b/>
            <w:bCs/>
            <w:color w:val="0000FF"/>
            <w:sz w:val="36"/>
            <w:szCs w:val="36"/>
            <w:u w:val="single"/>
            <w:lang w:val="en"/>
          </w:rPr>
          <w:t>edit</w:t>
        </w:r>
        <w:proofErr w:type="gramEnd"/>
      </w:hyperlink>
      <w:r w:rsidRPr="00E6192E">
        <w:rPr>
          <w:rFonts w:ascii="Times New Roman" w:eastAsia="Times New Roman" w:hAnsi="Times New Roman" w:cs="Times New Roman"/>
          <w:b/>
          <w:bCs/>
          <w:sz w:val="36"/>
          <w:szCs w:val="36"/>
          <w:lang w:val="en"/>
        </w:rPr>
        <w:t>] Varieties</w:t>
      </w:r>
    </w:p>
    <w:p w:rsidR="00E6192E" w:rsidRPr="00E6192E" w:rsidRDefault="00E6192E" w:rsidP="00E6192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6192E">
        <w:rPr>
          <w:rFonts w:ascii="Times New Roman" w:eastAsia="Times New Roman" w:hAnsi="Times New Roman" w:cs="Times New Roman"/>
          <w:b/>
          <w:bCs/>
          <w:sz w:val="27"/>
          <w:szCs w:val="27"/>
          <w:lang w:val="en"/>
        </w:rPr>
        <w:t>[</w:t>
      </w:r>
      <w:hyperlink r:id="rId130" w:tooltip="Edit section: Poblano" w:history="1">
        <w:proofErr w:type="gramStart"/>
        <w:r w:rsidRPr="00E6192E">
          <w:rPr>
            <w:rFonts w:ascii="Times New Roman" w:eastAsia="Times New Roman" w:hAnsi="Times New Roman" w:cs="Times New Roman"/>
            <w:b/>
            <w:bCs/>
            <w:color w:val="0000FF"/>
            <w:sz w:val="27"/>
            <w:szCs w:val="27"/>
            <w:u w:val="single"/>
            <w:lang w:val="en"/>
          </w:rPr>
          <w:t>edit</w:t>
        </w:r>
        <w:proofErr w:type="gramEnd"/>
      </w:hyperlink>
      <w:r w:rsidRPr="00E6192E">
        <w:rPr>
          <w:rFonts w:ascii="Times New Roman" w:eastAsia="Times New Roman" w:hAnsi="Times New Roman" w:cs="Times New Roman"/>
          <w:b/>
          <w:bCs/>
          <w:sz w:val="27"/>
          <w:szCs w:val="27"/>
          <w:lang w:val="en"/>
        </w:rPr>
        <w:t xml:space="preserve">] </w:t>
      </w:r>
      <w:proofErr w:type="spellStart"/>
      <w:r w:rsidRPr="00E6192E">
        <w:rPr>
          <w:rFonts w:ascii="Times New Roman" w:eastAsia="Times New Roman" w:hAnsi="Times New Roman" w:cs="Times New Roman"/>
          <w:b/>
          <w:bCs/>
          <w:sz w:val="27"/>
          <w:szCs w:val="27"/>
          <w:lang w:val="en"/>
        </w:rPr>
        <w:t>Poblano</w:t>
      </w:r>
      <w:proofErr w:type="spellEnd"/>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0E5EC42C" wp14:editId="64987784">
            <wp:extent cx="2095500" cy="1571625"/>
            <wp:effectExtent l="0" t="0" r="0" b="9525"/>
            <wp:docPr id="10" name="Picture 10" descr="http://upload.wikimedia.org/wikipedia/commons/thumb/2/2f/Mole_Poblano.jpg/220px-Mole_Poblano.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2/2f/Mole_Poblano.jpg/220px-Mole_Poblano.jpg">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258CE61D" wp14:editId="2964B36A">
            <wp:extent cx="142875" cy="104775"/>
            <wp:effectExtent l="0" t="0" r="9525" b="9525"/>
            <wp:docPr id="11" name="Picture 11" descr="http://bits.wikimedia.org/skins-1.18/common/images/magnify-clip.png">
              <a:hlinkClick xmlns:a="http://schemas.openxmlformats.org/drawingml/2006/main" r:id="rId13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kins-1.18/common/images/magnify-clip.png">
                      <a:hlinkClick r:id="rId131" tooltip="&quot;Enlarg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Chicken with mole </w:t>
      </w:r>
      <w:proofErr w:type="spellStart"/>
      <w:r w:rsidRPr="00E6192E">
        <w:rPr>
          <w:rFonts w:ascii="Times New Roman" w:eastAsia="Times New Roman" w:hAnsi="Times New Roman" w:cs="Times New Roman"/>
          <w:sz w:val="24"/>
          <w:szCs w:val="24"/>
          <w:lang w:val="en"/>
        </w:rPr>
        <w:t>poblano</w:t>
      </w:r>
      <w:proofErr w:type="spellEnd"/>
    </w:p>
    <w:tbl>
      <w:tblPr>
        <w:tblW w:w="0" w:type="auto"/>
        <w:tblCellSpacing w:w="15" w:type="dxa"/>
        <w:tblInd w:w="120" w:type="dxa"/>
        <w:tblCellMar>
          <w:top w:w="15" w:type="dxa"/>
          <w:left w:w="15" w:type="dxa"/>
          <w:bottom w:w="15" w:type="dxa"/>
          <w:right w:w="15" w:type="dxa"/>
        </w:tblCellMar>
        <w:tblLook w:val="04A0" w:firstRow="1" w:lastRow="0" w:firstColumn="1" w:lastColumn="0" w:noHBand="0" w:noVBand="1"/>
      </w:tblPr>
      <w:tblGrid>
        <w:gridCol w:w="3479"/>
        <w:gridCol w:w="81"/>
      </w:tblGrid>
      <w:tr w:rsidR="00E6192E" w:rsidRPr="00E6192E" w:rsidTr="00E6192E">
        <w:trPr>
          <w:gridAfter w:val="1"/>
          <w:tblCellSpacing w:w="15" w:type="dxa"/>
        </w:trPr>
        <w:tc>
          <w:tcPr>
            <w:tcW w:w="0" w:type="auto"/>
            <w:vAlign w:val="center"/>
            <w:hideMark/>
          </w:tcPr>
          <w:p w:rsidR="00E6192E" w:rsidRPr="00E6192E" w:rsidRDefault="00E6192E" w:rsidP="00E6192E">
            <w:pPr>
              <w:spacing w:after="0" w:line="240" w:lineRule="auto"/>
              <w:jc w:val="center"/>
              <w:rPr>
                <w:rFonts w:ascii="Times New Roman" w:eastAsia="Times New Roman" w:hAnsi="Times New Roman" w:cs="Times New Roman"/>
                <w:b/>
                <w:bCs/>
              </w:rPr>
            </w:pPr>
            <w:r w:rsidRPr="00E6192E">
              <w:rPr>
                <w:rFonts w:ascii="Times New Roman" w:eastAsia="Times New Roman" w:hAnsi="Times New Roman" w:cs="Times New Roman"/>
              </w:rPr>
              <w:t>[</w:t>
            </w:r>
            <w:hyperlink r:id="rId133" w:history="1">
              <w:r w:rsidRPr="00E6192E">
                <w:rPr>
                  <w:rFonts w:ascii="Times New Roman" w:eastAsia="Times New Roman" w:hAnsi="Times New Roman" w:cs="Times New Roman"/>
                  <w:color w:val="0000FF"/>
                  <w:u w:val="single"/>
                </w:rPr>
                <w:t>show</w:t>
              </w:r>
            </w:hyperlink>
            <w:r w:rsidRPr="00E6192E">
              <w:rPr>
                <w:rFonts w:ascii="Times New Roman" w:eastAsia="Times New Roman" w:hAnsi="Times New Roman" w:cs="Times New Roman"/>
              </w:rPr>
              <w:t>]</w:t>
            </w:r>
            <w:r w:rsidRPr="00E6192E">
              <w:rPr>
                <w:rFonts w:ascii="Times New Roman" w:eastAsia="Times New Roman" w:hAnsi="Times New Roman" w:cs="Times New Roman"/>
                <w:b/>
                <w:bCs/>
              </w:rPr>
              <w:t xml:space="preserve">Mole </w:t>
            </w:r>
            <w:proofErr w:type="spellStart"/>
            <w:r w:rsidRPr="00E6192E">
              <w:rPr>
                <w:rFonts w:ascii="Times New Roman" w:eastAsia="Times New Roman" w:hAnsi="Times New Roman" w:cs="Times New Roman"/>
                <w:b/>
                <w:bCs/>
              </w:rPr>
              <w:t>Poblano</w:t>
            </w:r>
            <w:proofErr w:type="spellEnd"/>
            <w:r w:rsidRPr="00E6192E">
              <w:rPr>
                <w:rFonts w:ascii="Times New Roman" w:eastAsia="Times New Roman" w:hAnsi="Times New Roman" w:cs="Times New Roman"/>
                <w:b/>
                <w:bCs/>
              </w:rPr>
              <w:t xml:space="preserve"> Nutrition Facts</w:t>
            </w:r>
          </w:p>
        </w:tc>
      </w:tr>
      <w:tr w:rsidR="00E6192E" w:rsidRPr="00E6192E" w:rsidTr="00E6192E">
        <w:trPr>
          <w:gridAfter w:val="1"/>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p>
        </w:tc>
      </w:tr>
      <w:tr w:rsidR="00E6192E" w:rsidRPr="00E6192E" w:rsidTr="00E6192E">
        <w:trPr>
          <w:tblCellSpacing w:w="15" w:type="dxa"/>
          <w:hidden/>
        </w:trPr>
        <w:tc>
          <w:tcPr>
            <w:tcW w:w="0" w:type="auto"/>
            <w:gridSpan w:val="2"/>
            <w:vAlign w:val="center"/>
            <w:hideMark/>
          </w:tcPr>
          <w:p w:rsidR="00E6192E" w:rsidRPr="00E6192E" w:rsidRDefault="00E6192E" w:rsidP="00E6192E">
            <w:pPr>
              <w:spacing w:after="0" w:line="240" w:lineRule="auto"/>
              <w:jc w:val="center"/>
              <w:rPr>
                <w:rFonts w:ascii="Times New Roman" w:eastAsia="Times New Roman" w:hAnsi="Times New Roman" w:cs="Times New Roman"/>
                <w:b/>
                <w:bCs/>
                <w:vanish/>
              </w:rPr>
            </w:pPr>
            <w:r w:rsidRPr="00E6192E">
              <w:rPr>
                <w:rFonts w:ascii="Times New Roman" w:eastAsia="Times New Roman" w:hAnsi="Times New Roman" w:cs="Times New Roman"/>
                <w:b/>
                <w:bCs/>
                <w:vanish/>
              </w:rPr>
              <w:t>Nutritional value per 100 g (3.5 oz)</w:t>
            </w:r>
          </w:p>
        </w:tc>
      </w:tr>
      <w:tr w:rsidR="00E6192E" w:rsidRPr="00E6192E" w:rsidTr="00E6192E">
        <w:trPr>
          <w:tblCellSpacing w:w="15" w:type="dxa"/>
          <w:hidden/>
        </w:trPr>
        <w:tc>
          <w:tcPr>
            <w:tcW w:w="0" w:type="auto"/>
            <w:shd w:val="clear" w:color="auto" w:fill="E0E0E0"/>
            <w:vAlign w:val="center"/>
            <w:hideMark/>
          </w:tcPr>
          <w:p w:rsidR="00E6192E" w:rsidRPr="00E6192E" w:rsidRDefault="00E6192E" w:rsidP="00E6192E">
            <w:pPr>
              <w:spacing w:after="0" w:line="240" w:lineRule="auto"/>
              <w:jc w:val="center"/>
              <w:rPr>
                <w:rFonts w:ascii="Times New Roman" w:eastAsia="Times New Roman" w:hAnsi="Times New Roman" w:cs="Times New Roman"/>
                <w:b/>
                <w:bCs/>
                <w:vanish/>
              </w:rPr>
            </w:pPr>
            <w:hyperlink r:id="rId134" w:tooltip="Food energy" w:history="1">
              <w:r w:rsidRPr="00E6192E">
                <w:rPr>
                  <w:rFonts w:ascii="Times New Roman" w:eastAsia="Times New Roman" w:hAnsi="Times New Roman" w:cs="Times New Roman"/>
                  <w:b/>
                  <w:bCs/>
                  <w:vanish/>
                  <w:color w:val="0000FF"/>
                  <w:u w:val="single"/>
                </w:rPr>
                <w:t>Energy</w:t>
              </w:r>
            </w:hyperlink>
          </w:p>
        </w:tc>
        <w:tc>
          <w:tcPr>
            <w:tcW w:w="0" w:type="auto"/>
            <w:shd w:val="clear" w:color="auto" w:fill="E0E0E0"/>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2,389 kJ (571 kcal)</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jc w:val="center"/>
              <w:rPr>
                <w:rFonts w:ascii="Times New Roman" w:eastAsia="Times New Roman" w:hAnsi="Times New Roman" w:cs="Times New Roman"/>
                <w:b/>
                <w:bCs/>
                <w:vanish/>
              </w:rPr>
            </w:pPr>
            <w:hyperlink r:id="rId135" w:tooltip="Carbohydrate" w:history="1">
              <w:r w:rsidRPr="00E6192E">
                <w:rPr>
                  <w:rFonts w:ascii="Times New Roman" w:eastAsia="Times New Roman" w:hAnsi="Times New Roman" w:cs="Times New Roman"/>
                  <w:b/>
                  <w:bCs/>
                  <w:vanish/>
                  <w:color w:val="0000FF"/>
                  <w:u w:val="single"/>
                </w:rPr>
                <w:t>Carbohydrates</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41.70 g</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jc w:val="center"/>
              <w:rPr>
                <w:rFonts w:ascii="Times New Roman" w:eastAsia="Times New Roman" w:hAnsi="Times New Roman" w:cs="Times New Roman"/>
                <w:b/>
                <w:bCs/>
                <w:vanish/>
              </w:rPr>
            </w:pPr>
            <w:hyperlink r:id="rId136" w:tooltip="Fat" w:history="1">
              <w:r w:rsidRPr="00E6192E">
                <w:rPr>
                  <w:rFonts w:ascii="Times New Roman" w:eastAsia="Times New Roman" w:hAnsi="Times New Roman" w:cs="Times New Roman"/>
                  <w:b/>
                  <w:bCs/>
                  <w:vanish/>
                  <w:color w:val="0000FF"/>
                  <w:u w:val="single"/>
                </w:rPr>
                <w:t>Fat</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41.58 g</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jc w:val="center"/>
              <w:rPr>
                <w:rFonts w:ascii="Times New Roman" w:eastAsia="Times New Roman" w:hAnsi="Times New Roman" w:cs="Times New Roman"/>
                <w:b/>
                <w:bCs/>
                <w:vanish/>
              </w:rPr>
            </w:pPr>
            <w:hyperlink r:id="rId137" w:tooltip="Protein (nutrient)" w:history="1">
              <w:r w:rsidRPr="00E6192E">
                <w:rPr>
                  <w:rFonts w:ascii="Times New Roman" w:eastAsia="Times New Roman" w:hAnsi="Times New Roman" w:cs="Times New Roman"/>
                  <w:b/>
                  <w:bCs/>
                  <w:vanish/>
                  <w:color w:val="0000FF"/>
                  <w:u w:val="single"/>
                </w:rPr>
                <w:t>Protein</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7.48 g</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jc w:val="center"/>
              <w:rPr>
                <w:rFonts w:ascii="Times New Roman" w:eastAsia="Times New Roman" w:hAnsi="Times New Roman" w:cs="Times New Roman"/>
                <w:b/>
                <w:bCs/>
                <w:vanish/>
              </w:rPr>
            </w:pPr>
            <w:hyperlink r:id="rId138" w:tooltip="Water" w:history="1">
              <w:r w:rsidRPr="00E6192E">
                <w:rPr>
                  <w:rFonts w:ascii="Times New Roman" w:eastAsia="Times New Roman" w:hAnsi="Times New Roman" w:cs="Times New Roman"/>
                  <w:b/>
                  <w:bCs/>
                  <w:vanish/>
                  <w:color w:val="0000FF"/>
                  <w:u w:val="single"/>
                </w:rPr>
                <w:t>Water</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4.12 g</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39" w:tooltip="Vitamin A" w:history="1">
              <w:r w:rsidRPr="00E6192E">
                <w:rPr>
                  <w:rFonts w:ascii="Times New Roman" w:eastAsia="Times New Roman" w:hAnsi="Times New Roman" w:cs="Times New Roman"/>
                  <w:vanish/>
                  <w:color w:val="0000FF"/>
                  <w:u w:val="single"/>
                </w:rPr>
                <w:t>Vitamin A</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15 IU</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0" w:tooltip="Thiamine" w:history="1">
              <w:r w:rsidRPr="00E6192E">
                <w:rPr>
                  <w:rFonts w:ascii="Times New Roman" w:eastAsia="Times New Roman" w:hAnsi="Times New Roman" w:cs="Times New Roman"/>
                  <w:vanish/>
                  <w:color w:val="0000FF"/>
                  <w:u w:val="single"/>
                </w:rPr>
                <w:t>Thiamine (vit. B</w:t>
              </w:r>
              <w:r w:rsidRPr="00E6192E">
                <w:rPr>
                  <w:rFonts w:ascii="Times New Roman" w:eastAsia="Times New Roman" w:hAnsi="Times New Roman" w:cs="Times New Roman"/>
                  <w:vanish/>
                  <w:color w:val="0000FF"/>
                  <w:u w:val="single"/>
                  <w:vertAlign w:val="subscript"/>
                </w:rPr>
                <w:t>1</w:t>
              </w:r>
              <w:r w:rsidRPr="00E6192E">
                <w:rPr>
                  <w:rFonts w:ascii="Times New Roman" w:eastAsia="Times New Roman" w:hAnsi="Times New Roman" w:cs="Times New Roman"/>
                  <w:vanish/>
                  <w:color w:val="0000FF"/>
                  <w:u w:val="single"/>
                </w:rPr>
                <w:t>)</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0.136 mg (12%)</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1" w:tooltip="Riboflavin" w:history="1">
              <w:r w:rsidRPr="00E6192E">
                <w:rPr>
                  <w:rFonts w:ascii="Times New Roman" w:eastAsia="Times New Roman" w:hAnsi="Times New Roman" w:cs="Times New Roman"/>
                  <w:vanish/>
                  <w:color w:val="0000FF"/>
                  <w:u w:val="single"/>
                </w:rPr>
                <w:t>Riboflavin (vit. B</w:t>
              </w:r>
              <w:r w:rsidRPr="00E6192E">
                <w:rPr>
                  <w:rFonts w:ascii="Times New Roman" w:eastAsia="Times New Roman" w:hAnsi="Times New Roman" w:cs="Times New Roman"/>
                  <w:vanish/>
                  <w:color w:val="0000FF"/>
                  <w:u w:val="single"/>
                  <w:vertAlign w:val="subscript"/>
                </w:rPr>
                <w:t>2</w:t>
              </w:r>
              <w:r w:rsidRPr="00E6192E">
                <w:rPr>
                  <w:rFonts w:ascii="Times New Roman" w:eastAsia="Times New Roman" w:hAnsi="Times New Roman" w:cs="Times New Roman"/>
                  <w:vanish/>
                  <w:color w:val="0000FF"/>
                  <w:u w:val="single"/>
                </w:rPr>
                <w:t>)</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0.573 mg (48%)</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2" w:tooltip="Niacin" w:history="1">
              <w:r w:rsidRPr="00E6192E">
                <w:rPr>
                  <w:rFonts w:ascii="Times New Roman" w:eastAsia="Times New Roman" w:hAnsi="Times New Roman" w:cs="Times New Roman"/>
                  <w:vanish/>
                  <w:color w:val="0000FF"/>
                  <w:u w:val="single"/>
                </w:rPr>
                <w:t>Niacin (vit. B</w:t>
              </w:r>
              <w:r w:rsidRPr="00E6192E">
                <w:rPr>
                  <w:rFonts w:ascii="Times New Roman" w:eastAsia="Times New Roman" w:hAnsi="Times New Roman" w:cs="Times New Roman"/>
                  <w:vanish/>
                  <w:color w:val="0000FF"/>
                  <w:u w:val="single"/>
                  <w:vertAlign w:val="subscript"/>
                </w:rPr>
                <w:t>3</w:t>
              </w:r>
              <w:r w:rsidRPr="00E6192E">
                <w:rPr>
                  <w:rFonts w:ascii="Times New Roman" w:eastAsia="Times New Roman" w:hAnsi="Times New Roman" w:cs="Times New Roman"/>
                  <w:vanish/>
                  <w:color w:val="0000FF"/>
                  <w:u w:val="single"/>
                </w:rPr>
                <w:t>)</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2.544 mg (17%)</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3" w:tooltip="Pantothenic acid" w:history="1">
              <w:r w:rsidRPr="00E6192E">
                <w:rPr>
                  <w:rFonts w:ascii="Times New Roman" w:eastAsia="Times New Roman" w:hAnsi="Times New Roman" w:cs="Times New Roman"/>
                  <w:vanish/>
                  <w:color w:val="0000FF"/>
                  <w:u w:val="single"/>
                </w:rPr>
                <w:t>Pantothenic acid</w:t>
              </w:r>
            </w:hyperlink>
            <w:r w:rsidRPr="00E6192E">
              <w:rPr>
                <w:rFonts w:ascii="Times New Roman" w:eastAsia="Times New Roman" w:hAnsi="Times New Roman" w:cs="Times New Roman"/>
                <w:vanish/>
              </w:rPr>
              <w:t xml:space="preserve"> (B</w:t>
            </w:r>
            <w:r w:rsidRPr="00E6192E">
              <w:rPr>
                <w:rFonts w:ascii="Times New Roman" w:eastAsia="Times New Roman" w:hAnsi="Times New Roman" w:cs="Times New Roman"/>
                <w:vanish/>
                <w:vertAlign w:val="subscript"/>
              </w:rPr>
              <w:t>5</w:t>
            </w:r>
            <w:r w:rsidRPr="00E6192E">
              <w:rPr>
                <w:rFonts w:ascii="Times New Roman" w:eastAsia="Times New Roman" w:hAnsi="Times New Roman" w:cs="Times New Roman"/>
                <w:vanish/>
              </w:rPr>
              <w:t>)</w:t>
            </w:r>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0.232 mg (5%)</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4" w:tooltip="Vitamin B6" w:history="1">
              <w:r w:rsidRPr="00E6192E">
                <w:rPr>
                  <w:rFonts w:ascii="Times New Roman" w:eastAsia="Times New Roman" w:hAnsi="Times New Roman" w:cs="Times New Roman"/>
                  <w:vanish/>
                  <w:color w:val="0000FF"/>
                  <w:u w:val="single"/>
                </w:rPr>
                <w:t>Vitamin B</w:t>
              </w:r>
              <w:r w:rsidRPr="00E6192E">
                <w:rPr>
                  <w:rFonts w:ascii="Times New Roman" w:eastAsia="Times New Roman" w:hAnsi="Times New Roman" w:cs="Times New Roman"/>
                  <w:vanish/>
                  <w:color w:val="0000FF"/>
                  <w:u w:val="single"/>
                  <w:vertAlign w:val="subscript"/>
                </w:rPr>
                <w:t>6</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0.752 mg (58%)</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5" w:tooltip="Folate" w:history="1">
              <w:r w:rsidRPr="00E6192E">
                <w:rPr>
                  <w:rFonts w:ascii="Times New Roman" w:eastAsia="Times New Roman" w:hAnsi="Times New Roman" w:cs="Times New Roman"/>
                  <w:vanish/>
                  <w:color w:val="0000FF"/>
                  <w:u w:val="single"/>
                </w:rPr>
                <w:t>Folate</w:t>
              </w:r>
            </w:hyperlink>
            <w:r w:rsidRPr="00E6192E">
              <w:rPr>
                <w:rFonts w:ascii="Times New Roman" w:eastAsia="Times New Roman" w:hAnsi="Times New Roman" w:cs="Times New Roman"/>
                <w:vanish/>
              </w:rPr>
              <w:t xml:space="preserve"> (vit. B</w:t>
            </w:r>
            <w:r w:rsidRPr="00E6192E">
              <w:rPr>
                <w:rFonts w:ascii="Times New Roman" w:eastAsia="Times New Roman" w:hAnsi="Times New Roman" w:cs="Times New Roman"/>
                <w:vanish/>
                <w:vertAlign w:val="subscript"/>
              </w:rPr>
              <w:t>9</w:t>
            </w:r>
            <w:r w:rsidRPr="00E6192E">
              <w:rPr>
                <w:rFonts w:ascii="Times New Roman" w:eastAsia="Times New Roman" w:hAnsi="Times New Roman" w:cs="Times New Roman"/>
                <w:vanish/>
              </w:rPr>
              <w:t>)</w:t>
            </w:r>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74 μg (19%)</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6" w:anchor="Nutrition" w:tooltip="Calcium" w:history="1">
              <w:r w:rsidRPr="00E6192E">
                <w:rPr>
                  <w:rFonts w:ascii="Times New Roman" w:eastAsia="Times New Roman" w:hAnsi="Times New Roman" w:cs="Times New Roman"/>
                  <w:vanish/>
                  <w:color w:val="0000FF"/>
                  <w:u w:val="single"/>
                </w:rPr>
                <w:t>Calcium</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302 mg (30%)</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7" w:anchor="Biological_role" w:tooltip="Iron" w:history="1">
              <w:r w:rsidRPr="00E6192E">
                <w:rPr>
                  <w:rFonts w:ascii="Times New Roman" w:eastAsia="Times New Roman" w:hAnsi="Times New Roman" w:cs="Times New Roman"/>
                  <w:vanish/>
                  <w:color w:val="0000FF"/>
                  <w:u w:val="single"/>
                </w:rPr>
                <w:t>Iron</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5.71 mg (44%)</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8" w:tooltip="Magnesium in biology" w:history="1">
              <w:r w:rsidRPr="00E6192E">
                <w:rPr>
                  <w:rFonts w:ascii="Times New Roman" w:eastAsia="Times New Roman" w:hAnsi="Times New Roman" w:cs="Times New Roman"/>
                  <w:vanish/>
                  <w:color w:val="0000FF"/>
                  <w:u w:val="single"/>
                </w:rPr>
                <w:t>Magnesium</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127 mg (36%)</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49" w:anchor="Biological_role" w:tooltip="Manganese" w:history="1">
              <w:r w:rsidRPr="00E6192E">
                <w:rPr>
                  <w:rFonts w:ascii="Times New Roman" w:eastAsia="Times New Roman" w:hAnsi="Times New Roman" w:cs="Times New Roman"/>
                  <w:vanish/>
                  <w:color w:val="0000FF"/>
                  <w:u w:val="single"/>
                </w:rPr>
                <w:t>Manganese</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1.137 mg (54%)</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50" w:anchor="Biological_role" w:tooltip="Phosphorus" w:history="1">
              <w:r w:rsidRPr="00E6192E">
                <w:rPr>
                  <w:rFonts w:ascii="Times New Roman" w:eastAsia="Times New Roman" w:hAnsi="Times New Roman" w:cs="Times New Roman"/>
                  <w:vanish/>
                  <w:color w:val="0000FF"/>
                  <w:u w:val="single"/>
                </w:rPr>
                <w:t>Phosphorus</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254 mg (36%)</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51" w:anchor="Potassium_in_the_diet_and_by_supplement" w:tooltip="Potassium" w:history="1">
              <w:r w:rsidRPr="00E6192E">
                <w:rPr>
                  <w:rFonts w:ascii="Times New Roman" w:eastAsia="Times New Roman" w:hAnsi="Times New Roman" w:cs="Times New Roman"/>
                  <w:vanish/>
                  <w:color w:val="0000FF"/>
                  <w:u w:val="single"/>
                </w:rPr>
                <w:t>Potassium</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602 mg (13%)</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52" w:tooltip="Salt" w:history="1">
              <w:r w:rsidRPr="00E6192E">
                <w:rPr>
                  <w:rFonts w:ascii="Times New Roman" w:eastAsia="Times New Roman" w:hAnsi="Times New Roman" w:cs="Times New Roman"/>
                  <w:vanish/>
                  <w:color w:val="0000FF"/>
                  <w:u w:val="single"/>
                </w:rPr>
                <w:t>Sodium</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1164 mg (78%)</w:t>
            </w:r>
          </w:p>
        </w:tc>
      </w:tr>
      <w:tr w:rsidR="00E6192E" w:rsidRPr="00E6192E" w:rsidTr="00E6192E">
        <w:trPr>
          <w:tblCellSpacing w:w="15" w:type="dxa"/>
          <w:hidden/>
        </w:trPr>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hyperlink r:id="rId153" w:tooltip="Zinc" w:history="1">
              <w:r w:rsidRPr="00E6192E">
                <w:rPr>
                  <w:rFonts w:ascii="Times New Roman" w:eastAsia="Times New Roman" w:hAnsi="Times New Roman" w:cs="Times New Roman"/>
                  <w:vanish/>
                  <w:color w:val="0000FF"/>
                  <w:u w:val="single"/>
                </w:rPr>
                <w:t>Zinc</w:t>
              </w:r>
            </w:hyperlink>
          </w:p>
        </w:tc>
        <w:tc>
          <w:tcPr>
            <w:tcW w:w="0" w:type="auto"/>
            <w:vAlign w:val="center"/>
            <w:hideMark/>
          </w:tcPr>
          <w:p w:rsidR="00E6192E" w:rsidRPr="00E6192E" w:rsidRDefault="00E6192E" w:rsidP="00E6192E">
            <w:pPr>
              <w:spacing w:after="0" w:line="240" w:lineRule="auto"/>
              <w:rPr>
                <w:rFonts w:ascii="Times New Roman" w:eastAsia="Times New Roman" w:hAnsi="Times New Roman" w:cs="Times New Roman"/>
                <w:vanish/>
              </w:rPr>
            </w:pPr>
            <w:r w:rsidRPr="00E6192E">
              <w:rPr>
                <w:rFonts w:ascii="Times New Roman" w:eastAsia="Times New Roman" w:hAnsi="Times New Roman" w:cs="Times New Roman"/>
                <w:vanish/>
              </w:rPr>
              <w:t>2.50 mg (26%)</w:t>
            </w:r>
          </w:p>
        </w:tc>
      </w:tr>
      <w:tr w:rsidR="00E6192E" w:rsidRPr="00E6192E" w:rsidTr="00E6192E">
        <w:trPr>
          <w:tblCellSpacing w:w="15" w:type="dxa"/>
          <w:hidden/>
        </w:trPr>
        <w:tc>
          <w:tcPr>
            <w:tcW w:w="0" w:type="auto"/>
            <w:gridSpan w:val="2"/>
            <w:shd w:val="clear" w:color="auto" w:fill="E0E0E0"/>
            <w:tcMar>
              <w:top w:w="80" w:type="dxa"/>
              <w:left w:w="80" w:type="dxa"/>
              <w:bottom w:w="80" w:type="dxa"/>
              <w:right w:w="80" w:type="dxa"/>
            </w:tcMar>
            <w:vAlign w:val="center"/>
            <w:hideMark/>
          </w:tcPr>
          <w:p w:rsidR="00E6192E" w:rsidRPr="00E6192E" w:rsidRDefault="00E6192E" w:rsidP="00E6192E">
            <w:pPr>
              <w:spacing w:after="0" w:line="300" w:lineRule="atLeast"/>
              <w:jc w:val="center"/>
              <w:rPr>
                <w:rFonts w:ascii="Times New Roman" w:eastAsia="Times New Roman" w:hAnsi="Times New Roman" w:cs="Times New Roman"/>
                <w:vanish/>
                <w:sz w:val="20"/>
                <w:szCs w:val="20"/>
              </w:rPr>
            </w:pPr>
            <w:r w:rsidRPr="00E6192E">
              <w:rPr>
                <w:rFonts w:ascii="Times New Roman" w:eastAsia="Times New Roman" w:hAnsi="Times New Roman" w:cs="Times New Roman"/>
                <w:vanish/>
                <w:sz w:val="20"/>
                <w:szCs w:val="20"/>
              </w:rPr>
              <w:t xml:space="preserve">Percentages are relative to </w:t>
            </w:r>
            <w:hyperlink r:id="rId154" w:tooltip="Dietary Reference Intake" w:history="1">
              <w:r w:rsidRPr="00E6192E">
                <w:rPr>
                  <w:rFonts w:ascii="Times New Roman" w:eastAsia="Times New Roman" w:hAnsi="Times New Roman" w:cs="Times New Roman"/>
                  <w:vanish/>
                  <w:color w:val="0000FF"/>
                  <w:sz w:val="20"/>
                  <w:szCs w:val="20"/>
                  <w:u w:val="single"/>
                </w:rPr>
                <w:t>US recommendations</w:t>
              </w:r>
            </w:hyperlink>
            <w:r w:rsidRPr="00E6192E">
              <w:rPr>
                <w:rFonts w:ascii="Times New Roman" w:eastAsia="Times New Roman" w:hAnsi="Times New Roman" w:cs="Times New Roman"/>
                <w:vanish/>
                <w:sz w:val="20"/>
                <w:szCs w:val="20"/>
              </w:rPr>
              <w:t xml:space="preserve"> for adults.</w:t>
            </w:r>
            <w:r w:rsidRPr="00E6192E">
              <w:rPr>
                <w:rFonts w:ascii="Times New Roman" w:eastAsia="Times New Roman" w:hAnsi="Times New Roman" w:cs="Times New Roman"/>
                <w:vanish/>
                <w:sz w:val="20"/>
                <w:szCs w:val="20"/>
              </w:rPr>
              <w:br/>
            </w:r>
            <w:r w:rsidRPr="00E6192E">
              <w:rPr>
                <w:rFonts w:ascii="Times New Roman" w:eastAsia="Times New Roman" w:hAnsi="Times New Roman" w:cs="Times New Roman"/>
                <w:vanish/>
                <w:sz w:val="15"/>
                <w:szCs w:val="15"/>
              </w:rPr>
              <w:t xml:space="preserve">Source: </w:t>
            </w:r>
            <w:hyperlink r:id="rId155" w:history="1">
              <w:r w:rsidRPr="00E6192E">
                <w:rPr>
                  <w:rFonts w:ascii="Times New Roman" w:eastAsia="Times New Roman" w:hAnsi="Times New Roman" w:cs="Times New Roman"/>
                  <w:vanish/>
                  <w:color w:val="0000FF"/>
                  <w:sz w:val="15"/>
                  <w:szCs w:val="15"/>
                  <w:u w:val="single"/>
                </w:rPr>
                <w:t>USDA Nutrient Database</w:t>
              </w:r>
            </w:hyperlink>
          </w:p>
        </w:tc>
      </w:tr>
    </w:tbl>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 xml:space="preserve"> is the best known of all mole varieties and has been ranked as number one of "typical" Mexican dishes.</w:t>
      </w:r>
      <w:hyperlink r:id="rId156" w:anchor="cite_note-tipico-0" w:history="1">
        <w:r w:rsidRPr="00E6192E">
          <w:rPr>
            <w:rFonts w:ascii="Times New Roman" w:eastAsia="Times New Roman" w:hAnsi="Times New Roman" w:cs="Times New Roman"/>
            <w:color w:val="0000FF"/>
            <w:sz w:val="24"/>
            <w:szCs w:val="24"/>
            <w:u w:val="single"/>
            <w:vertAlign w:val="superscript"/>
            <w:lang w:val="en"/>
          </w:rPr>
          <w:t>[1]</w:t>
        </w:r>
      </w:hyperlink>
      <w:r w:rsidRPr="00E6192E">
        <w:rPr>
          <w:rFonts w:ascii="Times New Roman" w:eastAsia="Times New Roman" w:hAnsi="Times New Roman" w:cs="Times New Roman"/>
          <w:sz w:val="24"/>
          <w:szCs w:val="24"/>
          <w:lang w:val="en"/>
        </w:rPr>
        <w:t xml:space="preserve"> It has also been called the "</w:t>
      </w:r>
      <w:hyperlink r:id="rId157" w:tooltip="National dish" w:history="1">
        <w:r w:rsidRPr="00E6192E">
          <w:rPr>
            <w:rFonts w:ascii="Times New Roman" w:eastAsia="Times New Roman" w:hAnsi="Times New Roman" w:cs="Times New Roman"/>
            <w:color w:val="0000FF"/>
            <w:sz w:val="24"/>
            <w:szCs w:val="24"/>
            <w:u w:val="single"/>
            <w:lang w:val="en"/>
          </w:rPr>
          <w:t>national dish</w:t>
        </w:r>
      </w:hyperlink>
      <w:r w:rsidRPr="00E6192E">
        <w:rPr>
          <w:rFonts w:ascii="Times New Roman" w:eastAsia="Times New Roman" w:hAnsi="Times New Roman" w:cs="Times New Roman"/>
          <w:sz w:val="24"/>
          <w:szCs w:val="24"/>
          <w:lang w:val="en"/>
        </w:rPr>
        <w:t>" of Mexico.</w:t>
      </w:r>
      <w:hyperlink r:id="rId158"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r w:rsidRPr="00E6192E">
        <w:rPr>
          <w:rFonts w:ascii="Times New Roman" w:eastAsia="Times New Roman" w:hAnsi="Times New Roman" w:cs="Times New Roman"/>
          <w:sz w:val="24"/>
          <w:szCs w:val="24"/>
          <w:lang w:val="en"/>
        </w:rPr>
        <w:t xml:space="preserve"> The state of Puebla is identified with 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w:t>
      </w:r>
      <w:hyperlink r:id="rId159" w:anchor="cite_note-cruiz-16" w:history="1">
        <w:r w:rsidRPr="00E6192E">
          <w:rPr>
            <w:rFonts w:ascii="Times New Roman" w:eastAsia="Times New Roman" w:hAnsi="Times New Roman" w:cs="Times New Roman"/>
            <w:color w:val="0000FF"/>
            <w:sz w:val="24"/>
            <w:szCs w:val="24"/>
            <w:u w:val="single"/>
            <w:vertAlign w:val="superscript"/>
            <w:lang w:val="en"/>
          </w:rPr>
          <w:t>[17]</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 xml:space="preserve"> contains about twenty ingredients, including chili peppers and chocolate, which works to counteract the heat of the chili peppers</w:t>
      </w:r>
      <w:proofErr w:type="gramStart"/>
      <w:r w:rsidRPr="00E6192E">
        <w:rPr>
          <w:rFonts w:ascii="Times New Roman" w:eastAsia="Times New Roman" w:hAnsi="Times New Roman" w:cs="Times New Roman"/>
          <w:sz w:val="24"/>
          <w:szCs w:val="24"/>
          <w:lang w:val="en"/>
        </w:rPr>
        <w:t>,</w:t>
      </w:r>
      <w:proofErr w:type="gramEnd"/>
      <w:r w:rsidRPr="00E6192E">
        <w:rPr>
          <w:rFonts w:ascii="Times New Roman" w:eastAsia="Times New Roman" w:hAnsi="Times New Roman" w:cs="Times New Roman"/>
          <w:sz w:val="24"/>
          <w:szCs w:val="24"/>
          <w:vertAlign w:val="superscript"/>
          <w:lang w:val="en"/>
        </w:rPr>
        <w:fldChar w:fldCharType="begin"/>
      </w:r>
      <w:r w:rsidRPr="00E6192E">
        <w:rPr>
          <w:rFonts w:ascii="Times New Roman" w:eastAsia="Times New Roman" w:hAnsi="Times New Roman" w:cs="Times New Roman"/>
          <w:sz w:val="24"/>
          <w:szCs w:val="24"/>
          <w:vertAlign w:val="superscript"/>
          <w:lang w:val="en"/>
        </w:rPr>
        <w:instrText xml:space="preserve"> HYPERLINK "http://en.wikipedia.org/wiki/Mole_(sauce)" \l "cite_note-tipico-0" </w:instrText>
      </w:r>
      <w:r w:rsidRPr="00E6192E">
        <w:rPr>
          <w:rFonts w:ascii="Times New Roman" w:eastAsia="Times New Roman" w:hAnsi="Times New Roman" w:cs="Times New Roman"/>
          <w:sz w:val="24"/>
          <w:szCs w:val="24"/>
          <w:vertAlign w:val="superscript"/>
          <w:lang w:val="en"/>
        </w:rPr>
        <w:fldChar w:fldCharType="separate"/>
      </w:r>
      <w:r w:rsidRPr="00E6192E">
        <w:rPr>
          <w:rFonts w:ascii="Times New Roman" w:eastAsia="Times New Roman" w:hAnsi="Times New Roman" w:cs="Times New Roman"/>
          <w:color w:val="0000FF"/>
          <w:sz w:val="24"/>
          <w:szCs w:val="24"/>
          <w:u w:val="single"/>
          <w:vertAlign w:val="superscript"/>
          <w:lang w:val="en"/>
        </w:rPr>
        <w:t>[1]</w:t>
      </w:r>
      <w:r w:rsidRPr="00E6192E">
        <w:rPr>
          <w:rFonts w:ascii="Times New Roman" w:eastAsia="Times New Roman" w:hAnsi="Times New Roman" w:cs="Times New Roman"/>
          <w:sz w:val="24"/>
          <w:szCs w:val="24"/>
          <w:vertAlign w:val="superscript"/>
          <w:lang w:val="en"/>
        </w:rPr>
        <w:fldChar w:fldCharType="end"/>
      </w:r>
      <w:r w:rsidRPr="00E6192E">
        <w:rPr>
          <w:rFonts w:ascii="Times New Roman" w:eastAsia="Times New Roman" w:hAnsi="Times New Roman" w:cs="Times New Roman"/>
          <w:sz w:val="24"/>
          <w:szCs w:val="24"/>
          <w:lang w:val="en"/>
        </w:rPr>
        <w:t xml:space="preserve"> but it is not a chocolate sauce per se as it is just one of the many ingredients and does not dominate. It helps give the sauce its dark color, but this is also done by the mulatto chili peppers as well.</w:t>
      </w:r>
      <w:hyperlink r:id="rId160" w:anchor="cite_note-holymole-3" w:history="1">
        <w:r w:rsidRPr="00E6192E">
          <w:rPr>
            <w:rFonts w:ascii="Times New Roman" w:eastAsia="Times New Roman" w:hAnsi="Times New Roman" w:cs="Times New Roman"/>
            <w:color w:val="0000FF"/>
            <w:sz w:val="24"/>
            <w:szCs w:val="24"/>
            <w:u w:val="single"/>
            <w:vertAlign w:val="superscript"/>
            <w:lang w:val="en"/>
          </w:rPr>
          <w:t>[4]</w:t>
        </w:r>
      </w:hyperlink>
      <w:r w:rsidRPr="00E6192E">
        <w:rPr>
          <w:rFonts w:ascii="Times New Roman" w:eastAsia="Times New Roman" w:hAnsi="Times New Roman" w:cs="Times New Roman"/>
          <w:sz w:val="24"/>
          <w:szCs w:val="24"/>
          <w:lang w:val="en"/>
        </w:rPr>
        <w:t xml:space="preserve"> This sauce is most often served over turkey at weddings, birthdays and baptisms, or at Christmas with </w:t>
      </w:r>
      <w:hyperlink r:id="rId161" w:tooltip="Rosemary" w:history="1">
        <w:r w:rsidRPr="00E6192E">
          <w:rPr>
            <w:rFonts w:ascii="Times New Roman" w:eastAsia="Times New Roman" w:hAnsi="Times New Roman" w:cs="Times New Roman"/>
            <w:color w:val="0000FF"/>
            <w:sz w:val="24"/>
            <w:szCs w:val="24"/>
            <w:u w:val="single"/>
            <w:lang w:val="en"/>
          </w:rPr>
          <w:t>rosemary</w:t>
        </w:r>
      </w:hyperlink>
      <w:r w:rsidRPr="00E6192E">
        <w:rPr>
          <w:rFonts w:ascii="Times New Roman" w:eastAsia="Times New Roman" w:hAnsi="Times New Roman" w:cs="Times New Roman"/>
          <w:sz w:val="24"/>
          <w:szCs w:val="24"/>
          <w:lang w:val="en"/>
        </w:rPr>
        <w:t xml:space="preserve"> over </w:t>
      </w:r>
      <w:hyperlink r:id="rId162" w:tooltip="Shrimp" w:history="1">
        <w:r w:rsidRPr="00E6192E">
          <w:rPr>
            <w:rFonts w:ascii="Times New Roman" w:eastAsia="Times New Roman" w:hAnsi="Times New Roman" w:cs="Times New Roman"/>
            <w:color w:val="0000FF"/>
            <w:sz w:val="24"/>
            <w:szCs w:val="24"/>
            <w:u w:val="single"/>
            <w:lang w:val="en"/>
          </w:rPr>
          <w:t>shrimp</w:t>
        </w:r>
      </w:hyperlink>
      <w:r w:rsidRPr="00E6192E">
        <w:rPr>
          <w:rFonts w:ascii="Times New Roman" w:eastAsia="Times New Roman" w:hAnsi="Times New Roman" w:cs="Times New Roman"/>
          <w:sz w:val="24"/>
          <w:szCs w:val="24"/>
          <w:lang w:val="en"/>
        </w:rPr>
        <w:t xml:space="preserve"> cakes.</w:t>
      </w:r>
      <w:hyperlink r:id="rId163" w:anchor="cite_note-tipico-0" w:history="1">
        <w:r w:rsidRPr="00E6192E">
          <w:rPr>
            <w:rFonts w:ascii="Times New Roman" w:eastAsia="Times New Roman" w:hAnsi="Times New Roman" w:cs="Times New Roman"/>
            <w:color w:val="0000FF"/>
            <w:sz w:val="24"/>
            <w:szCs w:val="24"/>
            <w:u w:val="single"/>
            <w:vertAlign w:val="superscript"/>
            <w:lang w:val="en"/>
          </w:rPr>
          <w:t>[1]</w:t>
        </w:r>
      </w:hyperlink>
      <w:r w:rsidRPr="00E6192E">
        <w:rPr>
          <w:rFonts w:ascii="Times New Roman" w:eastAsia="Times New Roman" w:hAnsi="Times New Roman" w:cs="Times New Roman"/>
          <w:sz w:val="24"/>
          <w:szCs w:val="24"/>
          <w:lang w:val="en"/>
        </w:rPr>
        <w:t xml:space="preserve"> Another time when the sauce is prominent is </w:t>
      </w:r>
      <w:hyperlink r:id="rId164" w:tooltip="Cinco de Mayo" w:history="1">
        <w:proofErr w:type="spellStart"/>
        <w:r w:rsidRPr="00E6192E">
          <w:rPr>
            <w:rFonts w:ascii="Times New Roman" w:eastAsia="Times New Roman" w:hAnsi="Times New Roman" w:cs="Times New Roman"/>
            <w:color w:val="0000FF"/>
            <w:sz w:val="24"/>
            <w:szCs w:val="24"/>
            <w:u w:val="single"/>
            <w:lang w:val="en"/>
          </w:rPr>
          <w:t>Cinco</w:t>
        </w:r>
        <w:proofErr w:type="spellEnd"/>
        <w:r w:rsidRPr="00E6192E">
          <w:rPr>
            <w:rFonts w:ascii="Times New Roman" w:eastAsia="Times New Roman" w:hAnsi="Times New Roman" w:cs="Times New Roman"/>
            <w:color w:val="0000FF"/>
            <w:sz w:val="24"/>
            <w:szCs w:val="24"/>
            <w:u w:val="single"/>
            <w:lang w:val="en"/>
          </w:rPr>
          <w:t xml:space="preserve"> de Mayo</w:t>
        </w:r>
      </w:hyperlink>
      <w:r w:rsidRPr="00E6192E">
        <w:rPr>
          <w:rFonts w:ascii="Times New Roman" w:eastAsia="Times New Roman" w:hAnsi="Times New Roman" w:cs="Times New Roman"/>
          <w:sz w:val="24"/>
          <w:szCs w:val="24"/>
          <w:lang w:val="en"/>
        </w:rPr>
        <w:t>. While this holiday is not celebrated much in the rest of Mexico, it is a major celebration in Puebla.</w:t>
      </w:r>
      <w:hyperlink r:id="rId165"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p>
    <w:p w:rsidR="00E6192E" w:rsidRPr="00E6192E" w:rsidRDefault="00E6192E" w:rsidP="00E6192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6192E">
        <w:rPr>
          <w:rFonts w:ascii="Times New Roman" w:eastAsia="Times New Roman" w:hAnsi="Times New Roman" w:cs="Times New Roman"/>
          <w:b/>
          <w:bCs/>
          <w:sz w:val="27"/>
          <w:szCs w:val="27"/>
          <w:lang w:val="en"/>
        </w:rPr>
        <w:t>[</w:t>
      </w:r>
      <w:hyperlink r:id="rId166" w:tooltip="Edit section: Oaxaca" w:history="1">
        <w:proofErr w:type="gramStart"/>
        <w:r w:rsidRPr="00E6192E">
          <w:rPr>
            <w:rFonts w:ascii="Times New Roman" w:eastAsia="Times New Roman" w:hAnsi="Times New Roman" w:cs="Times New Roman"/>
            <w:b/>
            <w:bCs/>
            <w:color w:val="0000FF"/>
            <w:sz w:val="27"/>
            <w:szCs w:val="27"/>
            <w:u w:val="single"/>
            <w:lang w:val="en"/>
          </w:rPr>
          <w:t>edit</w:t>
        </w:r>
        <w:proofErr w:type="gramEnd"/>
      </w:hyperlink>
      <w:r w:rsidRPr="00E6192E">
        <w:rPr>
          <w:rFonts w:ascii="Times New Roman" w:eastAsia="Times New Roman" w:hAnsi="Times New Roman" w:cs="Times New Roman"/>
          <w:b/>
          <w:bCs/>
          <w:sz w:val="27"/>
          <w:szCs w:val="27"/>
          <w:lang w:val="en"/>
        </w:rPr>
        <w:t>] Oaxaca</w:t>
      </w:r>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The state of Oaxaca is large and very mountainous with </w:t>
      </w:r>
      <w:hyperlink r:id="rId167" w:tooltip="Indigenous people of Oaxaca" w:history="1">
        <w:r w:rsidRPr="00E6192E">
          <w:rPr>
            <w:rFonts w:ascii="Times New Roman" w:eastAsia="Times New Roman" w:hAnsi="Times New Roman" w:cs="Times New Roman"/>
            <w:color w:val="0000FF"/>
            <w:sz w:val="24"/>
            <w:szCs w:val="24"/>
            <w:u w:val="single"/>
            <w:lang w:val="en"/>
          </w:rPr>
          <w:t>various indigenous ethnicities</w:t>
        </w:r>
      </w:hyperlink>
      <w:r w:rsidRPr="00E6192E">
        <w:rPr>
          <w:rFonts w:ascii="Times New Roman" w:eastAsia="Times New Roman" w:hAnsi="Times New Roman" w:cs="Times New Roman"/>
          <w:sz w:val="24"/>
          <w:szCs w:val="24"/>
          <w:lang w:val="en"/>
        </w:rPr>
        <w:t xml:space="preserve"> and microclimates making for a number of regional variations in the food. The state is called "the land of the seven moles", with these being named mole negro, </w:t>
      </w:r>
      <w:proofErr w:type="spellStart"/>
      <w:r w:rsidRPr="00E6192E">
        <w:rPr>
          <w:rFonts w:ascii="Times New Roman" w:eastAsia="Times New Roman" w:hAnsi="Times New Roman" w:cs="Times New Roman"/>
          <w:sz w:val="24"/>
          <w:szCs w:val="24"/>
          <w:lang w:val="en"/>
        </w:rPr>
        <w:t>colorado</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amarillo</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verde</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chichilo</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coloradito</w:t>
      </w:r>
      <w:proofErr w:type="spellEnd"/>
      <w:r w:rsidRPr="00E6192E">
        <w:rPr>
          <w:rFonts w:ascii="Times New Roman" w:eastAsia="Times New Roman" w:hAnsi="Times New Roman" w:cs="Times New Roman"/>
          <w:sz w:val="24"/>
          <w:szCs w:val="24"/>
          <w:lang w:val="en"/>
        </w:rPr>
        <w:t xml:space="preserve">, and </w:t>
      </w:r>
      <w:proofErr w:type="spellStart"/>
      <w:r w:rsidRPr="00E6192E">
        <w:rPr>
          <w:rFonts w:ascii="Times New Roman" w:eastAsia="Times New Roman" w:hAnsi="Times New Roman" w:cs="Times New Roman"/>
          <w:sz w:val="24"/>
          <w:szCs w:val="24"/>
          <w:lang w:val="en"/>
        </w:rPr>
        <w:t>mancha</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manteles</w:t>
      </w:r>
      <w:proofErr w:type="spellEnd"/>
      <w:r w:rsidRPr="00E6192E">
        <w:rPr>
          <w:rFonts w:ascii="Times New Roman" w:eastAsia="Times New Roman" w:hAnsi="Times New Roman" w:cs="Times New Roman"/>
          <w:sz w:val="24"/>
          <w:szCs w:val="24"/>
          <w:lang w:val="en"/>
        </w:rPr>
        <w:t xml:space="preserve"> (or tablecloth </w:t>
      </w:r>
      <w:proofErr w:type="spellStart"/>
      <w:r w:rsidRPr="00E6192E">
        <w:rPr>
          <w:rFonts w:ascii="Times New Roman" w:eastAsia="Times New Roman" w:hAnsi="Times New Roman" w:cs="Times New Roman"/>
          <w:sz w:val="24"/>
          <w:szCs w:val="24"/>
          <w:lang w:val="en"/>
        </w:rPr>
        <w:t>stainer</w:t>
      </w:r>
      <w:proofErr w:type="spellEnd"/>
      <w:r w:rsidRPr="00E6192E">
        <w:rPr>
          <w:rFonts w:ascii="Times New Roman" w:eastAsia="Times New Roman" w:hAnsi="Times New Roman" w:cs="Times New Roman"/>
          <w:sz w:val="24"/>
          <w:szCs w:val="24"/>
          <w:lang w:val="en"/>
        </w:rPr>
        <w:t xml:space="preserve">) all differently colored and flavored, based on the use of distinctive </w:t>
      </w:r>
      <w:proofErr w:type="spellStart"/>
      <w:r w:rsidRPr="00E6192E">
        <w:rPr>
          <w:rFonts w:ascii="Times New Roman" w:eastAsia="Times New Roman" w:hAnsi="Times New Roman" w:cs="Times New Roman"/>
          <w:sz w:val="24"/>
          <w:szCs w:val="24"/>
          <w:lang w:val="en"/>
        </w:rPr>
        <w:t>chilis</w:t>
      </w:r>
      <w:proofErr w:type="spellEnd"/>
      <w:r w:rsidRPr="00E6192E">
        <w:rPr>
          <w:rFonts w:ascii="Times New Roman" w:eastAsia="Times New Roman" w:hAnsi="Times New Roman" w:cs="Times New Roman"/>
          <w:sz w:val="24"/>
          <w:szCs w:val="24"/>
          <w:lang w:val="en"/>
        </w:rPr>
        <w:t xml:space="preserve"> and herbs.</w:t>
      </w:r>
      <w:hyperlink r:id="rId168" w:anchor="cite_note-britt-17" w:history="1">
        <w:r w:rsidRPr="00E6192E">
          <w:rPr>
            <w:rFonts w:ascii="Times New Roman" w:eastAsia="Times New Roman" w:hAnsi="Times New Roman" w:cs="Times New Roman"/>
            <w:color w:val="0000FF"/>
            <w:sz w:val="24"/>
            <w:szCs w:val="24"/>
            <w:u w:val="single"/>
            <w:vertAlign w:val="superscript"/>
            <w:lang w:val="en"/>
          </w:rPr>
          <w:t>[18]</w:t>
        </w:r>
      </w:hyperlink>
      <w:r w:rsidRPr="00E6192E">
        <w:rPr>
          <w:rFonts w:ascii="Times New Roman" w:eastAsia="Times New Roman" w:hAnsi="Times New Roman" w:cs="Times New Roman"/>
          <w:sz w:val="24"/>
          <w:szCs w:val="24"/>
          <w:lang w:val="en"/>
        </w:rPr>
        <w:t xml:space="preserve"> The last, </w:t>
      </w:r>
      <w:proofErr w:type="spellStart"/>
      <w:r w:rsidRPr="00E6192E">
        <w:rPr>
          <w:rFonts w:ascii="Times New Roman" w:eastAsia="Times New Roman" w:hAnsi="Times New Roman" w:cs="Times New Roman"/>
          <w:sz w:val="24"/>
          <w:szCs w:val="24"/>
          <w:lang w:val="en"/>
        </w:rPr>
        <w:t>manchamenteles</w:t>
      </w:r>
      <w:proofErr w:type="spellEnd"/>
      <w:r w:rsidRPr="00E6192E">
        <w:rPr>
          <w:rFonts w:ascii="Times New Roman" w:eastAsia="Times New Roman" w:hAnsi="Times New Roman" w:cs="Times New Roman"/>
          <w:sz w:val="24"/>
          <w:szCs w:val="24"/>
          <w:lang w:val="en"/>
        </w:rPr>
        <w:t xml:space="preserve">, is really a chicken and fruit stew, and although Oaxaca claims </w:t>
      </w:r>
      <w:proofErr w:type="spellStart"/>
      <w:proofErr w:type="gramStart"/>
      <w:r w:rsidRPr="00E6192E">
        <w:rPr>
          <w:rFonts w:ascii="Times New Roman" w:eastAsia="Times New Roman" w:hAnsi="Times New Roman" w:cs="Times New Roman"/>
          <w:sz w:val="24"/>
          <w:szCs w:val="24"/>
          <w:lang w:val="en"/>
        </w:rPr>
        <w:t>its</w:t>
      </w:r>
      <w:proofErr w:type="spellEnd"/>
      <w:proofErr w:type="gramEnd"/>
      <w:r w:rsidRPr="00E6192E">
        <w:rPr>
          <w:rFonts w:ascii="Times New Roman" w:eastAsia="Times New Roman" w:hAnsi="Times New Roman" w:cs="Times New Roman"/>
          <w:sz w:val="24"/>
          <w:szCs w:val="24"/>
          <w:lang w:val="en"/>
        </w:rPr>
        <w:t xml:space="preserve"> as the seventh mole, some, such as Susan Trilling in her book </w:t>
      </w:r>
      <w:r w:rsidRPr="00E6192E">
        <w:rPr>
          <w:rFonts w:ascii="Times New Roman" w:eastAsia="Times New Roman" w:hAnsi="Times New Roman" w:cs="Times New Roman"/>
          <w:i/>
          <w:iCs/>
          <w:sz w:val="24"/>
          <w:szCs w:val="24"/>
          <w:lang w:val="en"/>
        </w:rPr>
        <w:t>My search for the seventh mole: A Story with recipes from Oaxaca, Mexico</w:t>
      </w:r>
      <w:r w:rsidRPr="00E6192E">
        <w:rPr>
          <w:rFonts w:ascii="Times New Roman" w:eastAsia="Times New Roman" w:hAnsi="Times New Roman" w:cs="Times New Roman"/>
          <w:sz w:val="24"/>
          <w:szCs w:val="24"/>
          <w:lang w:val="en"/>
        </w:rPr>
        <w:t>, question whether it is a true mole.</w:t>
      </w:r>
      <w:hyperlink r:id="rId169" w:anchor="cite_note-mexonline-4" w:history="1">
        <w:r w:rsidRPr="00E6192E">
          <w:rPr>
            <w:rFonts w:ascii="Times New Roman" w:eastAsia="Times New Roman" w:hAnsi="Times New Roman" w:cs="Times New Roman"/>
            <w:color w:val="0000FF"/>
            <w:sz w:val="24"/>
            <w:szCs w:val="24"/>
            <w:u w:val="single"/>
            <w:vertAlign w:val="superscript"/>
            <w:lang w:val="en"/>
          </w:rPr>
          <w:t>[5]</w:t>
        </w:r>
      </w:hyperlink>
      <w:r w:rsidRPr="00E6192E">
        <w:rPr>
          <w:rFonts w:ascii="Times New Roman" w:eastAsia="Times New Roman" w:hAnsi="Times New Roman" w:cs="Times New Roman"/>
          <w:sz w:val="24"/>
          <w:szCs w:val="24"/>
          <w:lang w:val="en"/>
        </w:rPr>
        <w:t xml:space="preserve"> In addition, those from Puebla claim this dish as their own.</w:t>
      </w:r>
      <w:hyperlink r:id="rId170"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lastRenderedPageBreak/>
        <w:t xml:space="preserve">The best known of Oaxaca's moles is mole </w:t>
      </w:r>
      <w:proofErr w:type="gramStart"/>
      <w:r w:rsidRPr="00E6192E">
        <w:rPr>
          <w:rFonts w:ascii="Times New Roman" w:eastAsia="Times New Roman" w:hAnsi="Times New Roman" w:cs="Times New Roman"/>
          <w:sz w:val="24"/>
          <w:szCs w:val="24"/>
          <w:lang w:val="en"/>
        </w:rPr>
        <w:t>negro</w:t>
      </w:r>
      <w:proofErr w:type="gramEnd"/>
      <w:r w:rsidRPr="00E6192E">
        <w:rPr>
          <w:rFonts w:ascii="Times New Roman" w:eastAsia="Times New Roman" w:hAnsi="Times New Roman" w:cs="Times New Roman"/>
          <w:sz w:val="24"/>
          <w:szCs w:val="24"/>
          <w:lang w:val="en"/>
        </w:rPr>
        <w:t xml:space="preserve">, which is darker than 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 xml:space="preserve"> and just as thick and rich. It also includes chocolate, as well as chili peppers, onions, garlic and more, but what makes it distinct is the addition of a plant called </w:t>
      </w:r>
      <w:proofErr w:type="spellStart"/>
      <w:r w:rsidRPr="00E6192E">
        <w:rPr>
          <w:rFonts w:ascii="Times New Roman" w:eastAsia="Times New Roman" w:hAnsi="Times New Roman" w:cs="Times New Roman"/>
          <w:sz w:val="24"/>
          <w:szCs w:val="24"/>
          <w:lang w:val="en"/>
        </w:rPr>
        <w:t>hoja</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santa</w:t>
      </w:r>
      <w:proofErr w:type="spellEnd"/>
      <w:r w:rsidRPr="00E6192E">
        <w:rPr>
          <w:rFonts w:ascii="Times New Roman" w:eastAsia="Times New Roman" w:hAnsi="Times New Roman" w:cs="Times New Roman"/>
          <w:sz w:val="24"/>
          <w:szCs w:val="24"/>
          <w:lang w:val="en"/>
        </w:rPr>
        <w:t xml:space="preserve">. It is the most complex and difficult to make of the sauces. In second place is mole </w:t>
      </w:r>
      <w:proofErr w:type="spellStart"/>
      <w:r w:rsidRPr="00E6192E">
        <w:rPr>
          <w:rFonts w:ascii="Times New Roman" w:eastAsia="Times New Roman" w:hAnsi="Times New Roman" w:cs="Times New Roman"/>
          <w:sz w:val="24"/>
          <w:szCs w:val="24"/>
          <w:lang w:val="en"/>
        </w:rPr>
        <w:t>coloradito</w:t>
      </w:r>
      <w:proofErr w:type="spellEnd"/>
      <w:r w:rsidRPr="00E6192E">
        <w:rPr>
          <w:rFonts w:ascii="Times New Roman" w:eastAsia="Times New Roman" w:hAnsi="Times New Roman" w:cs="Times New Roman"/>
          <w:sz w:val="24"/>
          <w:szCs w:val="24"/>
          <w:lang w:val="en"/>
        </w:rPr>
        <w:t>, which is often simplified and sold as an enchilada sauce.</w:t>
      </w:r>
      <w:hyperlink r:id="rId171" w:anchor="cite_note-lonelyplanet-14" w:history="1">
        <w:r w:rsidRPr="00E6192E">
          <w:rPr>
            <w:rFonts w:ascii="Times New Roman" w:eastAsia="Times New Roman" w:hAnsi="Times New Roman" w:cs="Times New Roman"/>
            <w:color w:val="0000FF"/>
            <w:sz w:val="24"/>
            <w:szCs w:val="24"/>
            <w:u w:val="single"/>
            <w:vertAlign w:val="superscript"/>
            <w:lang w:val="en"/>
          </w:rPr>
          <w:t>[15]</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Mole </w:t>
      </w:r>
      <w:proofErr w:type="spellStart"/>
      <w:r w:rsidRPr="00E6192E">
        <w:rPr>
          <w:rFonts w:ascii="Times New Roman" w:eastAsia="Times New Roman" w:hAnsi="Times New Roman" w:cs="Times New Roman"/>
          <w:sz w:val="24"/>
          <w:szCs w:val="24"/>
          <w:lang w:val="en"/>
        </w:rPr>
        <w:t>verde</w:t>
      </w:r>
      <w:proofErr w:type="spellEnd"/>
      <w:r w:rsidRPr="00E6192E">
        <w:rPr>
          <w:rFonts w:ascii="Times New Roman" w:eastAsia="Times New Roman" w:hAnsi="Times New Roman" w:cs="Times New Roman"/>
          <w:sz w:val="24"/>
          <w:szCs w:val="24"/>
          <w:lang w:val="en"/>
        </w:rPr>
        <w:t>, in contrast to the above is always made fresh with herbs native to the region.</w:t>
      </w:r>
      <w:hyperlink r:id="rId172"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p>
    <w:p w:rsidR="00E6192E" w:rsidRPr="00E6192E" w:rsidRDefault="00E6192E" w:rsidP="00E6192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6192E">
        <w:rPr>
          <w:rFonts w:ascii="Times New Roman" w:eastAsia="Times New Roman" w:hAnsi="Times New Roman" w:cs="Times New Roman"/>
          <w:b/>
          <w:bCs/>
          <w:sz w:val="27"/>
          <w:szCs w:val="27"/>
          <w:lang w:val="en"/>
        </w:rPr>
        <w:t>[</w:t>
      </w:r>
      <w:hyperlink r:id="rId173" w:tooltip="Edit section: San Pedro Atocpan" w:history="1">
        <w:proofErr w:type="gramStart"/>
        <w:r w:rsidRPr="00E6192E">
          <w:rPr>
            <w:rFonts w:ascii="Times New Roman" w:eastAsia="Times New Roman" w:hAnsi="Times New Roman" w:cs="Times New Roman"/>
            <w:b/>
            <w:bCs/>
            <w:color w:val="0000FF"/>
            <w:sz w:val="27"/>
            <w:szCs w:val="27"/>
            <w:u w:val="single"/>
            <w:lang w:val="en"/>
          </w:rPr>
          <w:t>edit</w:t>
        </w:r>
        <w:proofErr w:type="gramEnd"/>
      </w:hyperlink>
      <w:r w:rsidRPr="00E6192E">
        <w:rPr>
          <w:rFonts w:ascii="Times New Roman" w:eastAsia="Times New Roman" w:hAnsi="Times New Roman" w:cs="Times New Roman"/>
          <w:b/>
          <w:bCs/>
          <w:sz w:val="27"/>
          <w:szCs w:val="27"/>
          <w:lang w:val="en"/>
        </w:rPr>
        <w:t xml:space="preserve">] San Pedro </w:t>
      </w:r>
      <w:proofErr w:type="spellStart"/>
      <w:r w:rsidRPr="00E6192E">
        <w:rPr>
          <w:rFonts w:ascii="Times New Roman" w:eastAsia="Times New Roman" w:hAnsi="Times New Roman" w:cs="Times New Roman"/>
          <w:b/>
          <w:bCs/>
          <w:sz w:val="27"/>
          <w:szCs w:val="27"/>
          <w:lang w:val="en"/>
        </w:rPr>
        <w:t>Atocpan</w:t>
      </w:r>
      <w:proofErr w:type="spellEnd"/>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Until the mid-20th century, San Pedro </w:t>
      </w:r>
      <w:proofErr w:type="spellStart"/>
      <w:r w:rsidRPr="00E6192E">
        <w:rPr>
          <w:rFonts w:ascii="Times New Roman" w:eastAsia="Times New Roman" w:hAnsi="Times New Roman" w:cs="Times New Roman"/>
          <w:sz w:val="24"/>
          <w:szCs w:val="24"/>
          <w:lang w:val="en"/>
        </w:rPr>
        <w:t>Atocpan</w:t>
      </w:r>
      <w:proofErr w:type="spellEnd"/>
      <w:r w:rsidRPr="00E6192E">
        <w:rPr>
          <w:rFonts w:ascii="Times New Roman" w:eastAsia="Times New Roman" w:hAnsi="Times New Roman" w:cs="Times New Roman"/>
          <w:sz w:val="24"/>
          <w:szCs w:val="24"/>
          <w:lang w:val="en"/>
        </w:rPr>
        <w:t xml:space="preserve">, located in the mountains south of Mexico City proper (but still part of the Federal District) was similar to the other agricultural communities surrounding it, growing corn, </w:t>
      </w:r>
      <w:hyperlink r:id="rId174" w:tooltip="Fava bean" w:history="1">
        <w:r w:rsidRPr="00E6192E">
          <w:rPr>
            <w:rFonts w:ascii="Times New Roman" w:eastAsia="Times New Roman" w:hAnsi="Times New Roman" w:cs="Times New Roman"/>
            <w:color w:val="0000FF"/>
            <w:sz w:val="24"/>
            <w:szCs w:val="24"/>
            <w:u w:val="single"/>
            <w:lang w:val="en"/>
          </w:rPr>
          <w:t>fava beans</w:t>
        </w:r>
      </w:hyperlink>
      <w:r w:rsidRPr="00E6192E">
        <w:rPr>
          <w:rFonts w:ascii="Times New Roman" w:eastAsia="Times New Roman" w:hAnsi="Times New Roman" w:cs="Times New Roman"/>
          <w:sz w:val="24"/>
          <w:szCs w:val="24"/>
          <w:lang w:val="en"/>
        </w:rPr>
        <w:t xml:space="preserve"> and </w:t>
      </w:r>
      <w:hyperlink r:id="rId175" w:tooltip="Nopal" w:history="1">
        <w:proofErr w:type="spellStart"/>
        <w:r w:rsidRPr="00E6192E">
          <w:rPr>
            <w:rFonts w:ascii="Times New Roman" w:eastAsia="Times New Roman" w:hAnsi="Times New Roman" w:cs="Times New Roman"/>
            <w:color w:val="0000FF"/>
            <w:sz w:val="24"/>
            <w:szCs w:val="24"/>
            <w:u w:val="single"/>
            <w:lang w:val="en"/>
          </w:rPr>
          <w:t>nopal</w:t>
        </w:r>
        <w:proofErr w:type="spellEnd"/>
      </w:hyperlink>
      <w:r w:rsidRPr="00E6192E">
        <w:rPr>
          <w:rFonts w:ascii="Times New Roman" w:eastAsia="Times New Roman" w:hAnsi="Times New Roman" w:cs="Times New Roman"/>
          <w:sz w:val="24"/>
          <w:szCs w:val="24"/>
          <w:lang w:val="en"/>
        </w:rPr>
        <w:t xml:space="preserve"> cactus. Electricity and other modern conveniences arrived late here, allowing the community to retain more of its traditions later.</w:t>
      </w:r>
      <w:hyperlink r:id="rId176" w:anchor="cite_note-october-10" w:history="1">
        <w:r w:rsidRPr="00E6192E">
          <w:rPr>
            <w:rFonts w:ascii="Times New Roman" w:eastAsia="Times New Roman" w:hAnsi="Times New Roman" w:cs="Times New Roman"/>
            <w:color w:val="0000FF"/>
            <w:sz w:val="24"/>
            <w:szCs w:val="24"/>
            <w:u w:val="single"/>
            <w:vertAlign w:val="superscript"/>
            <w:lang w:val="en"/>
          </w:rPr>
          <w:t>[11]</w:t>
        </w:r>
      </w:hyperlink>
      <w:r w:rsidRPr="00E6192E">
        <w:rPr>
          <w:rFonts w:ascii="Times New Roman" w:eastAsia="Times New Roman" w:hAnsi="Times New Roman" w:cs="Times New Roman"/>
          <w:sz w:val="24"/>
          <w:szCs w:val="24"/>
          <w:lang w:val="en"/>
        </w:rPr>
        <w:t xml:space="preserve"> In 1940, Father Damian </w:t>
      </w:r>
      <w:proofErr w:type="spellStart"/>
      <w:r w:rsidRPr="00E6192E">
        <w:rPr>
          <w:rFonts w:ascii="Times New Roman" w:eastAsia="Times New Roman" w:hAnsi="Times New Roman" w:cs="Times New Roman"/>
          <w:sz w:val="24"/>
          <w:szCs w:val="24"/>
          <w:lang w:val="en"/>
        </w:rPr>
        <w:t>Sartes</w:t>
      </w:r>
      <w:proofErr w:type="spellEnd"/>
      <w:r w:rsidRPr="00E6192E">
        <w:rPr>
          <w:rFonts w:ascii="Times New Roman" w:eastAsia="Times New Roman" w:hAnsi="Times New Roman" w:cs="Times New Roman"/>
          <w:sz w:val="24"/>
          <w:szCs w:val="24"/>
          <w:lang w:val="en"/>
        </w:rPr>
        <w:t xml:space="preserve"> San Roman came to the parish of San Pedro </w:t>
      </w:r>
      <w:proofErr w:type="spellStart"/>
      <w:r w:rsidRPr="00E6192E">
        <w:rPr>
          <w:rFonts w:ascii="Times New Roman" w:eastAsia="Times New Roman" w:hAnsi="Times New Roman" w:cs="Times New Roman"/>
          <w:sz w:val="24"/>
          <w:szCs w:val="24"/>
          <w:lang w:val="en"/>
        </w:rPr>
        <w:t>Atocpan</w:t>
      </w:r>
      <w:proofErr w:type="spellEnd"/>
      <w:r w:rsidRPr="00E6192E">
        <w:rPr>
          <w:rFonts w:ascii="Times New Roman" w:eastAsia="Times New Roman" w:hAnsi="Times New Roman" w:cs="Times New Roman"/>
          <w:sz w:val="24"/>
          <w:szCs w:val="24"/>
          <w:lang w:val="en"/>
        </w:rPr>
        <w:t xml:space="preserve"> and saw the potential in marketing the product as a way to raise living standards in the area.</w:t>
      </w:r>
      <w:hyperlink r:id="rId177" w:anchor="cite_note-feriamole-9" w:history="1">
        <w:r w:rsidRPr="00E6192E">
          <w:rPr>
            <w:rFonts w:ascii="Times New Roman" w:eastAsia="Times New Roman" w:hAnsi="Times New Roman" w:cs="Times New Roman"/>
            <w:color w:val="0000FF"/>
            <w:sz w:val="24"/>
            <w:szCs w:val="24"/>
            <w:u w:val="single"/>
            <w:vertAlign w:val="superscript"/>
            <w:lang w:val="en"/>
          </w:rPr>
          <w:t>[10]</w:t>
        </w:r>
      </w:hyperlink>
      <w:r w:rsidRPr="00E6192E">
        <w:rPr>
          <w:rFonts w:ascii="Times New Roman" w:eastAsia="Times New Roman" w:hAnsi="Times New Roman" w:cs="Times New Roman"/>
          <w:sz w:val="24"/>
          <w:szCs w:val="24"/>
          <w:lang w:val="en"/>
        </w:rPr>
        <w:t xml:space="preserve"> At that time only four neighborhoods prepared mole for town festivals: </w:t>
      </w:r>
      <w:proofErr w:type="spellStart"/>
      <w:r w:rsidRPr="00E6192E">
        <w:rPr>
          <w:rFonts w:ascii="Times New Roman" w:eastAsia="Times New Roman" w:hAnsi="Times New Roman" w:cs="Times New Roman"/>
          <w:sz w:val="24"/>
          <w:szCs w:val="24"/>
          <w:lang w:val="en"/>
        </w:rPr>
        <w:t>Panchimalco</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Ocotitla</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Nuztla</w:t>
      </w:r>
      <w:proofErr w:type="spellEnd"/>
      <w:r w:rsidRPr="00E6192E">
        <w:rPr>
          <w:rFonts w:ascii="Times New Roman" w:eastAsia="Times New Roman" w:hAnsi="Times New Roman" w:cs="Times New Roman"/>
          <w:sz w:val="24"/>
          <w:szCs w:val="24"/>
          <w:lang w:val="en"/>
        </w:rPr>
        <w:t xml:space="preserve"> and Tula, but those who prepared it were generally prominent women in their communities. In the 1940s, one family made the long trek to Mexico City proper to sell some of their mole at the </w:t>
      </w:r>
      <w:hyperlink r:id="rId178" w:tooltip="La Merced Market, Mexico City" w:history="1">
        <w:r w:rsidRPr="00E6192E">
          <w:rPr>
            <w:rFonts w:ascii="Times New Roman" w:eastAsia="Times New Roman" w:hAnsi="Times New Roman" w:cs="Times New Roman"/>
            <w:color w:val="0000FF"/>
            <w:sz w:val="24"/>
            <w:szCs w:val="24"/>
            <w:u w:val="single"/>
            <w:lang w:val="en"/>
          </w:rPr>
          <w:t>La Merced market</w:t>
        </w:r>
      </w:hyperlink>
      <w:r w:rsidRPr="00E6192E">
        <w:rPr>
          <w:rFonts w:ascii="Times New Roman" w:eastAsia="Times New Roman" w:hAnsi="Times New Roman" w:cs="Times New Roman"/>
          <w:sz w:val="24"/>
          <w:szCs w:val="24"/>
          <w:lang w:val="en"/>
        </w:rPr>
        <w:t xml:space="preserve">. It was successful, but they brought with them only two kilos, since it was made by hand grinding the ingredients on a </w:t>
      </w:r>
      <w:hyperlink r:id="rId179" w:tooltip="Metate" w:history="1">
        <w:proofErr w:type="spellStart"/>
        <w:r w:rsidRPr="00E6192E">
          <w:rPr>
            <w:rFonts w:ascii="Times New Roman" w:eastAsia="Times New Roman" w:hAnsi="Times New Roman" w:cs="Times New Roman"/>
            <w:color w:val="0000FF"/>
            <w:sz w:val="24"/>
            <w:szCs w:val="24"/>
            <w:u w:val="single"/>
            <w:lang w:val="en"/>
          </w:rPr>
          <w:t>metate</w:t>
        </w:r>
        <w:proofErr w:type="spellEnd"/>
      </w:hyperlink>
      <w:r w:rsidRPr="00E6192E">
        <w:rPr>
          <w:rFonts w:ascii="Times New Roman" w:eastAsia="Times New Roman" w:hAnsi="Times New Roman" w:cs="Times New Roman"/>
          <w:sz w:val="24"/>
          <w:szCs w:val="24"/>
          <w:lang w:val="en"/>
        </w:rPr>
        <w:t>.</w:t>
      </w:r>
      <w:hyperlink r:id="rId180" w:anchor="cite_note-32aniv-18" w:history="1">
        <w:r w:rsidRPr="00E6192E">
          <w:rPr>
            <w:rFonts w:ascii="Times New Roman" w:eastAsia="Times New Roman" w:hAnsi="Times New Roman" w:cs="Times New Roman"/>
            <w:color w:val="0000FF"/>
            <w:sz w:val="24"/>
            <w:szCs w:val="24"/>
            <w:u w:val="single"/>
            <w:vertAlign w:val="superscript"/>
            <w:lang w:val="en"/>
          </w:rPr>
          <w:t>[19]</w:t>
        </w:r>
      </w:hyperlink>
      <w:r w:rsidRPr="00E6192E">
        <w:rPr>
          <w:rFonts w:ascii="Times New Roman" w:eastAsia="Times New Roman" w:hAnsi="Times New Roman" w:cs="Times New Roman"/>
          <w:sz w:val="24"/>
          <w:szCs w:val="24"/>
          <w:lang w:val="en"/>
        </w:rPr>
        <w:t xml:space="preserve"> The arrival of electricity in the late 1940s, make the use of a powered mill possible, and better roads made the trek to the city easier.</w:t>
      </w:r>
      <w:hyperlink r:id="rId181" w:anchor="cite_note-october-10" w:history="1">
        <w:r w:rsidRPr="00E6192E">
          <w:rPr>
            <w:rFonts w:ascii="Times New Roman" w:eastAsia="Times New Roman" w:hAnsi="Times New Roman" w:cs="Times New Roman"/>
            <w:color w:val="0000FF"/>
            <w:sz w:val="24"/>
            <w:szCs w:val="24"/>
            <w:u w:val="single"/>
            <w:vertAlign w:val="superscript"/>
            <w:lang w:val="en"/>
          </w:rPr>
          <w:t>[11</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182" w:anchor="cite_note-32aniv-18" w:history="1">
        <w:r w:rsidRPr="00E6192E">
          <w:rPr>
            <w:rFonts w:ascii="Times New Roman" w:eastAsia="Times New Roman" w:hAnsi="Times New Roman" w:cs="Times New Roman"/>
            <w:color w:val="0000FF"/>
            <w:sz w:val="24"/>
            <w:szCs w:val="24"/>
            <w:u w:val="single"/>
            <w:vertAlign w:val="superscript"/>
            <w:lang w:val="en"/>
          </w:rPr>
          <w:t>[19]</w:t>
        </w:r>
      </w:hyperlink>
      <w:r w:rsidRPr="00E6192E">
        <w:rPr>
          <w:rFonts w:ascii="Times New Roman" w:eastAsia="Times New Roman" w:hAnsi="Times New Roman" w:cs="Times New Roman"/>
          <w:sz w:val="24"/>
          <w:szCs w:val="24"/>
          <w:lang w:val="en"/>
        </w:rPr>
        <w:t xml:space="preserve"> Some of these mills were bought or financed by Father </w:t>
      </w:r>
      <w:proofErr w:type="spellStart"/>
      <w:r w:rsidRPr="00E6192E">
        <w:rPr>
          <w:rFonts w:ascii="Times New Roman" w:eastAsia="Times New Roman" w:hAnsi="Times New Roman" w:cs="Times New Roman"/>
          <w:sz w:val="24"/>
          <w:szCs w:val="24"/>
          <w:lang w:val="en"/>
        </w:rPr>
        <w:t>Sartes</w:t>
      </w:r>
      <w:proofErr w:type="spellEnd"/>
      <w:r w:rsidRPr="00E6192E">
        <w:rPr>
          <w:rFonts w:ascii="Times New Roman" w:eastAsia="Times New Roman" w:hAnsi="Times New Roman" w:cs="Times New Roman"/>
          <w:sz w:val="24"/>
          <w:szCs w:val="24"/>
          <w:lang w:val="en"/>
        </w:rPr>
        <w:t xml:space="preserve">, but the mole was still cooked in a clay pot over a wood fire. In the 1970s, he was part of a small group which became a cooperative, which constructed the Las </w:t>
      </w:r>
      <w:proofErr w:type="spellStart"/>
      <w:r w:rsidRPr="00E6192E">
        <w:rPr>
          <w:rFonts w:ascii="Times New Roman" w:eastAsia="Times New Roman" w:hAnsi="Times New Roman" w:cs="Times New Roman"/>
          <w:sz w:val="24"/>
          <w:szCs w:val="24"/>
          <w:lang w:val="en"/>
        </w:rPr>
        <w:t>Cazuelas</w:t>
      </w:r>
      <w:proofErr w:type="spellEnd"/>
      <w:r w:rsidRPr="00E6192E">
        <w:rPr>
          <w:rFonts w:ascii="Times New Roman" w:eastAsia="Times New Roman" w:hAnsi="Times New Roman" w:cs="Times New Roman"/>
          <w:sz w:val="24"/>
          <w:szCs w:val="24"/>
          <w:lang w:val="en"/>
        </w:rPr>
        <w:t xml:space="preserve"> restaurant. This is where the first Mole Exhibition was held in 1978.</w:t>
      </w:r>
      <w:hyperlink r:id="rId183" w:anchor="cite_note-feriamole-9" w:history="1">
        <w:r w:rsidRPr="00E6192E">
          <w:rPr>
            <w:rFonts w:ascii="Times New Roman" w:eastAsia="Times New Roman" w:hAnsi="Times New Roman" w:cs="Times New Roman"/>
            <w:color w:val="0000FF"/>
            <w:sz w:val="24"/>
            <w:szCs w:val="24"/>
            <w:u w:val="single"/>
            <w:vertAlign w:val="superscript"/>
            <w:lang w:val="en"/>
          </w:rPr>
          <w:t>[10]</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The care and tradition that went into the moles from here make them popular and made the town famous in the Mexico City area. Today, San Pedro </w:t>
      </w:r>
      <w:proofErr w:type="spellStart"/>
      <w:r w:rsidRPr="00E6192E">
        <w:rPr>
          <w:rFonts w:ascii="Times New Roman" w:eastAsia="Times New Roman" w:hAnsi="Times New Roman" w:cs="Times New Roman"/>
          <w:sz w:val="24"/>
          <w:szCs w:val="24"/>
          <w:lang w:val="en"/>
        </w:rPr>
        <w:t>Atocpan</w:t>
      </w:r>
      <w:proofErr w:type="spellEnd"/>
      <w:r w:rsidRPr="00E6192E">
        <w:rPr>
          <w:rFonts w:ascii="Times New Roman" w:eastAsia="Times New Roman" w:hAnsi="Times New Roman" w:cs="Times New Roman"/>
          <w:sz w:val="24"/>
          <w:szCs w:val="24"/>
          <w:lang w:val="en"/>
        </w:rPr>
        <w:t xml:space="preserve"> produces 60% of the moles consumed in Mexico and 89% of the moles consumed in Mexico City</w:t>
      </w:r>
      <w:proofErr w:type="gramStart"/>
      <w:r w:rsidRPr="00E6192E">
        <w:rPr>
          <w:rFonts w:ascii="Times New Roman" w:eastAsia="Times New Roman" w:hAnsi="Times New Roman" w:cs="Times New Roman"/>
          <w:sz w:val="24"/>
          <w:szCs w:val="24"/>
          <w:lang w:val="en"/>
        </w:rPr>
        <w:t>,</w:t>
      </w:r>
      <w:proofErr w:type="gramEnd"/>
      <w:r w:rsidRPr="00E6192E">
        <w:rPr>
          <w:rFonts w:ascii="Times New Roman" w:eastAsia="Times New Roman" w:hAnsi="Times New Roman" w:cs="Times New Roman"/>
          <w:sz w:val="24"/>
          <w:szCs w:val="24"/>
          <w:vertAlign w:val="superscript"/>
          <w:lang w:val="en"/>
        </w:rPr>
        <w:fldChar w:fldCharType="begin"/>
      </w:r>
      <w:r w:rsidRPr="00E6192E">
        <w:rPr>
          <w:rFonts w:ascii="Times New Roman" w:eastAsia="Times New Roman" w:hAnsi="Times New Roman" w:cs="Times New Roman"/>
          <w:sz w:val="24"/>
          <w:szCs w:val="24"/>
          <w:vertAlign w:val="superscript"/>
          <w:lang w:val="en"/>
        </w:rPr>
        <w:instrText xml:space="preserve"> HYPERLINK "http://en.wikipedia.org/wiki/Mole_(sauce)" \l "cite_note-october-10" </w:instrText>
      </w:r>
      <w:r w:rsidRPr="00E6192E">
        <w:rPr>
          <w:rFonts w:ascii="Times New Roman" w:eastAsia="Times New Roman" w:hAnsi="Times New Roman" w:cs="Times New Roman"/>
          <w:sz w:val="24"/>
          <w:szCs w:val="24"/>
          <w:vertAlign w:val="superscript"/>
          <w:lang w:val="en"/>
        </w:rPr>
        <w:fldChar w:fldCharType="separate"/>
      </w:r>
      <w:r w:rsidRPr="00E6192E">
        <w:rPr>
          <w:rFonts w:ascii="Times New Roman" w:eastAsia="Times New Roman" w:hAnsi="Times New Roman" w:cs="Times New Roman"/>
          <w:color w:val="0000FF"/>
          <w:sz w:val="24"/>
          <w:szCs w:val="24"/>
          <w:u w:val="single"/>
          <w:vertAlign w:val="superscript"/>
          <w:lang w:val="en"/>
        </w:rPr>
        <w:t>[11]</w:t>
      </w:r>
      <w:r w:rsidRPr="00E6192E">
        <w:rPr>
          <w:rFonts w:ascii="Times New Roman" w:eastAsia="Times New Roman" w:hAnsi="Times New Roman" w:cs="Times New Roman"/>
          <w:sz w:val="24"/>
          <w:szCs w:val="24"/>
          <w:vertAlign w:val="superscript"/>
          <w:lang w:val="en"/>
        </w:rPr>
        <w:fldChar w:fldCharType="end"/>
      </w:r>
      <w:r w:rsidRPr="00E6192E">
        <w:rPr>
          <w:rFonts w:ascii="Times New Roman" w:eastAsia="Times New Roman" w:hAnsi="Times New Roman" w:cs="Times New Roman"/>
          <w:sz w:val="24"/>
          <w:szCs w:val="24"/>
          <w:lang w:val="en"/>
        </w:rPr>
        <w:t xml:space="preserve"> with a total estimated production of between 28 and 30,000 tons each year.</w:t>
      </w:r>
      <w:hyperlink r:id="rId184" w:anchor="cite_note-kbautista-5" w:history="1">
        <w:r w:rsidRPr="00E6192E">
          <w:rPr>
            <w:rFonts w:ascii="Times New Roman" w:eastAsia="Times New Roman" w:hAnsi="Times New Roman" w:cs="Times New Roman"/>
            <w:color w:val="0000FF"/>
            <w:sz w:val="24"/>
            <w:szCs w:val="24"/>
            <w:u w:val="single"/>
            <w:vertAlign w:val="superscript"/>
            <w:lang w:val="en"/>
          </w:rPr>
          <w:t>[6]</w:t>
        </w:r>
      </w:hyperlink>
      <w:r w:rsidRPr="00E6192E">
        <w:rPr>
          <w:rFonts w:ascii="Times New Roman" w:eastAsia="Times New Roman" w:hAnsi="Times New Roman" w:cs="Times New Roman"/>
          <w:sz w:val="24"/>
          <w:szCs w:val="24"/>
          <w:lang w:val="en"/>
        </w:rPr>
        <w:t xml:space="preserve"> Ninety two percent of the town's population makes a living preparing mole powders and pastes, all in family businesses. Prices for mole run between 80 and 160 peso per kilo, depending on the maker and the type bought. A number of moles are made in the town but one is signature to the area, called "mole </w:t>
      </w:r>
      <w:proofErr w:type="spellStart"/>
      <w:r w:rsidRPr="00E6192E">
        <w:rPr>
          <w:rFonts w:ascii="Times New Roman" w:eastAsia="Times New Roman" w:hAnsi="Times New Roman" w:cs="Times New Roman"/>
          <w:sz w:val="24"/>
          <w:szCs w:val="24"/>
          <w:lang w:val="en"/>
        </w:rPr>
        <w:t>almendrado</w:t>
      </w:r>
      <w:proofErr w:type="spellEnd"/>
      <w:r w:rsidRPr="00E6192E">
        <w:rPr>
          <w:rFonts w:ascii="Times New Roman" w:eastAsia="Times New Roman" w:hAnsi="Times New Roman" w:cs="Times New Roman"/>
          <w:sz w:val="24"/>
          <w:szCs w:val="24"/>
          <w:lang w:val="en"/>
        </w:rPr>
        <w:t>" or mole with almonds.</w:t>
      </w:r>
      <w:hyperlink r:id="rId185" w:anchor="cite_note-92percent-7" w:history="1">
        <w:r w:rsidRPr="00E6192E">
          <w:rPr>
            <w:rFonts w:ascii="Times New Roman" w:eastAsia="Times New Roman" w:hAnsi="Times New Roman" w:cs="Times New Roman"/>
            <w:color w:val="0000FF"/>
            <w:sz w:val="24"/>
            <w:szCs w:val="24"/>
            <w:u w:val="single"/>
            <w:vertAlign w:val="superscript"/>
            <w:lang w:val="en"/>
          </w:rPr>
          <w:t>[8]</w:t>
        </w:r>
      </w:hyperlink>
      <w:r w:rsidRPr="00E6192E">
        <w:rPr>
          <w:rFonts w:ascii="Times New Roman" w:eastAsia="Times New Roman" w:hAnsi="Times New Roman" w:cs="Times New Roman"/>
          <w:sz w:val="24"/>
          <w:szCs w:val="24"/>
          <w:lang w:val="en"/>
        </w:rPr>
        <w:t xml:space="preserve"> Each producer in </w:t>
      </w:r>
      <w:proofErr w:type="spellStart"/>
      <w:r w:rsidRPr="00E6192E">
        <w:rPr>
          <w:rFonts w:ascii="Times New Roman" w:eastAsia="Times New Roman" w:hAnsi="Times New Roman" w:cs="Times New Roman"/>
          <w:sz w:val="24"/>
          <w:szCs w:val="24"/>
          <w:lang w:val="en"/>
        </w:rPr>
        <w:t>Actopan</w:t>
      </w:r>
      <w:proofErr w:type="spellEnd"/>
      <w:r w:rsidRPr="00E6192E">
        <w:rPr>
          <w:rFonts w:ascii="Times New Roman" w:eastAsia="Times New Roman" w:hAnsi="Times New Roman" w:cs="Times New Roman"/>
          <w:sz w:val="24"/>
          <w:szCs w:val="24"/>
          <w:lang w:val="en"/>
        </w:rPr>
        <w:t xml:space="preserve"> has their own version of the various types of mole, often keeping recipes strictly secret.</w:t>
      </w:r>
      <w:hyperlink r:id="rId186" w:anchor="cite_note-92percent-7" w:history="1">
        <w:r w:rsidRPr="00E6192E">
          <w:rPr>
            <w:rFonts w:ascii="Times New Roman" w:eastAsia="Times New Roman" w:hAnsi="Times New Roman" w:cs="Times New Roman"/>
            <w:color w:val="0000FF"/>
            <w:sz w:val="24"/>
            <w:szCs w:val="24"/>
            <w:u w:val="single"/>
            <w:vertAlign w:val="superscript"/>
            <w:lang w:val="en"/>
          </w:rPr>
          <w:t>[8]</w:t>
        </w:r>
      </w:hyperlink>
      <w:r w:rsidRPr="00E6192E">
        <w:rPr>
          <w:rFonts w:ascii="Times New Roman" w:eastAsia="Times New Roman" w:hAnsi="Times New Roman" w:cs="Times New Roman"/>
          <w:sz w:val="24"/>
          <w:szCs w:val="24"/>
          <w:lang w:val="en"/>
        </w:rPr>
        <w:t xml:space="preserve"> The production in the town has become very competitive, especially in quality. Twenty two brands are permitted to print "Made in San Pedro </w:t>
      </w:r>
      <w:proofErr w:type="spellStart"/>
      <w:r w:rsidRPr="00E6192E">
        <w:rPr>
          <w:rFonts w:ascii="Times New Roman" w:eastAsia="Times New Roman" w:hAnsi="Times New Roman" w:cs="Times New Roman"/>
          <w:sz w:val="24"/>
          <w:szCs w:val="24"/>
          <w:lang w:val="en"/>
        </w:rPr>
        <w:t>Atocpan</w:t>
      </w:r>
      <w:proofErr w:type="spellEnd"/>
      <w:r w:rsidRPr="00E6192E">
        <w:rPr>
          <w:rFonts w:ascii="Times New Roman" w:eastAsia="Times New Roman" w:hAnsi="Times New Roman" w:cs="Times New Roman"/>
          <w:sz w:val="24"/>
          <w:szCs w:val="24"/>
          <w:lang w:val="en"/>
        </w:rPr>
        <w:t>" on their labels.</w:t>
      </w:r>
      <w:hyperlink r:id="rId187" w:anchor="cite_note-feriamole-9" w:history="1">
        <w:r w:rsidRPr="00E6192E">
          <w:rPr>
            <w:rFonts w:ascii="Times New Roman" w:eastAsia="Times New Roman" w:hAnsi="Times New Roman" w:cs="Times New Roman"/>
            <w:color w:val="0000FF"/>
            <w:sz w:val="24"/>
            <w:szCs w:val="24"/>
            <w:u w:val="single"/>
            <w:vertAlign w:val="superscript"/>
            <w:lang w:val="en"/>
          </w:rPr>
          <w:t>[10]</w:t>
        </w:r>
      </w:hyperlink>
    </w:p>
    <w:p w:rsidR="00E6192E" w:rsidRPr="00E6192E" w:rsidRDefault="00E6192E" w:rsidP="00E6192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6192E">
        <w:rPr>
          <w:rFonts w:ascii="Times New Roman" w:eastAsia="Times New Roman" w:hAnsi="Times New Roman" w:cs="Times New Roman"/>
          <w:b/>
          <w:bCs/>
          <w:sz w:val="27"/>
          <w:szCs w:val="27"/>
          <w:lang w:val="en"/>
        </w:rPr>
        <w:t>[</w:t>
      </w:r>
      <w:hyperlink r:id="rId188" w:tooltip="Edit section: Other" w:history="1">
        <w:proofErr w:type="gramStart"/>
        <w:r w:rsidRPr="00E6192E">
          <w:rPr>
            <w:rFonts w:ascii="Times New Roman" w:eastAsia="Times New Roman" w:hAnsi="Times New Roman" w:cs="Times New Roman"/>
            <w:b/>
            <w:bCs/>
            <w:color w:val="0000FF"/>
            <w:sz w:val="27"/>
            <w:szCs w:val="27"/>
            <w:u w:val="single"/>
            <w:lang w:val="en"/>
          </w:rPr>
          <w:t>edit</w:t>
        </w:r>
        <w:proofErr w:type="gramEnd"/>
      </w:hyperlink>
      <w:r w:rsidRPr="00E6192E">
        <w:rPr>
          <w:rFonts w:ascii="Times New Roman" w:eastAsia="Times New Roman" w:hAnsi="Times New Roman" w:cs="Times New Roman"/>
          <w:b/>
          <w:bCs/>
          <w:sz w:val="27"/>
          <w:szCs w:val="27"/>
          <w:lang w:val="en"/>
        </w:rPr>
        <w:t>] Other</w:t>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lastRenderedPageBreak/>
        <w:drawing>
          <wp:inline distT="0" distB="0" distL="0" distR="0" wp14:anchorId="23D047F8" wp14:editId="0865BF80">
            <wp:extent cx="2857500" cy="1333500"/>
            <wp:effectExtent l="0" t="0" r="0" b="0"/>
            <wp:docPr id="12" name="Picture 12" descr="http://upload.wikimedia.org/wikipedia/commons/thumb/d/d2/OllasChalmaEdoMex.JPG/300px-OllasChalmaEdoMex.JP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d/d2/OllasChalmaEdoMex.JPG/300px-OllasChalmaEdoMex.JPG">
                      <a:hlinkClick r:id="rId189"/>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857500" cy="1333500"/>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6A32440C" wp14:editId="25697480">
            <wp:extent cx="142875" cy="104775"/>
            <wp:effectExtent l="0" t="0" r="9525" b="9525"/>
            <wp:docPr id="13" name="Picture 13" descr="http://bits.wikimedia.org/skins-1.18/common/images/magnify-clip.png">
              <a:hlinkClick xmlns:a="http://schemas.openxmlformats.org/drawingml/2006/main" r:id="rId18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kins-1.18/common/images/magnify-clip.png">
                      <a:hlinkClick r:id="rId189" tooltip="&quot;Enlarg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Mole and other dishes simmering in </w:t>
      </w:r>
      <w:proofErr w:type="spellStart"/>
      <w:r w:rsidRPr="00E6192E">
        <w:rPr>
          <w:rFonts w:ascii="Times New Roman" w:eastAsia="Times New Roman" w:hAnsi="Times New Roman" w:cs="Times New Roman"/>
          <w:sz w:val="24"/>
          <w:szCs w:val="24"/>
          <w:lang w:val="en"/>
        </w:rPr>
        <w:t>cazuelas</w:t>
      </w:r>
      <w:proofErr w:type="spellEnd"/>
      <w:r w:rsidRPr="00E6192E">
        <w:rPr>
          <w:rFonts w:ascii="Times New Roman" w:eastAsia="Times New Roman" w:hAnsi="Times New Roman" w:cs="Times New Roman"/>
          <w:sz w:val="24"/>
          <w:szCs w:val="24"/>
          <w:lang w:val="en"/>
        </w:rPr>
        <w:t xml:space="preserve"> in </w:t>
      </w:r>
      <w:proofErr w:type="spellStart"/>
      <w:r w:rsidRPr="00E6192E">
        <w:rPr>
          <w:rFonts w:ascii="Times New Roman" w:eastAsia="Times New Roman" w:hAnsi="Times New Roman" w:cs="Times New Roman"/>
          <w:sz w:val="24"/>
          <w:szCs w:val="24"/>
          <w:lang w:val="en"/>
        </w:rPr>
        <w:t>Chalma</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Malinalco</w:t>
      </w:r>
      <w:proofErr w:type="spellEnd"/>
      <w:r w:rsidRPr="00E6192E">
        <w:rPr>
          <w:rFonts w:ascii="Times New Roman" w:eastAsia="Times New Roman" w:hAnsi="Times New Roman" w:cs="Times New Roman"/>
          <w:sz w:val="24"/>
          <w:szCs w:val="24"/>
          <w:lang w:val="en"/>
        </w:rPr>
        <w:t>, Mexico State</w:t>
      </w:r>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Various types of mole sauces can be found throughout the center of Mexico towards the south.</w:t>
      </w:r>
      <w:hyperlink r:id="rId191" w:anchor="cite_note-jamison-19" w:history="1">
        <w:r w:rsidRPr="00E6192E">
          <w:rPr>
            <w:rFonts w:ascii="Times New Roman" w:eastAsia="Times New Roman" w:hAnsi="Times New Roman" w:cs="Times New Roman"/>
            <w:color w:val="0000FF"/>
            <w:sz w:val="24"/>
            <w:szCs w:val="24"/>
            <w:u w:val="single"/>
            <w:vertAlign w:val="superscript"/>
            <w:lang w:val="en"/>
          </w:rPr>
          <w:t>[20]</w:t>
        </w:r>
      </w:hyperlink>
      <w:r w:rsidRPr="00E6192E">
        <w:rPr>
          <w:rFonts w:ascii="Times New Roman" w:eastAsia="Times New Roman" w:hAnsi="Times New Roman" w:cs="Times New Roman"/>
          <w:sz w:val="24"/>
          <w:szCs w:val="24"/>
          <w:lang w:val="en"/>
        </w:rPr>
        <w:t xml:space="preserve"> There is the mole </w:t>
      </w:r>
      <w:proofErr w:type="spellStart"/>
      <w:r w:rsidRPr="00E6192E">
        <w:rPr>
          <w:rFonts w:ascii="Times New Roman" w:eastAsia="Times New Roman" w:hAnsi="Times New Roman" w:cs="Times New Roman"/>
          <w:sz w:val="24"/>
          <w:szCs w:val="24"/>
          <w:lang w:val="en"/>
        </w:rPr>
        <w:t>amarillito</w:t>
      </w:r>
      <w:proofErr w:type="spellEnd"/>
      <w:r w:rsidRPr="00E6192E">
        <w:rPr>
          <w:rFonts w:ascii="Times New Roman" w:eastAsia="Times New Roman" w:hAnsi="Times New Roman" w:cs="Times New Roman"/>
          <w:sz w:val="24"/>
          <w:szCs w:val="24"/>
          <w:lang w:val="en"/>
        </w:rPr>
        <w:t xml:space="preserve"> of the southeast, the mole </w:t>
      </w:r>
      <w:proofErr w:type="spellStart"/>
      <w:r w:rsidRPr="00E6192E">
        <w:rPr>
          <w:rFonts w:ascii="Times New Roman" w:eastAsia="Times New Roman" w:hAnsi="Times New Roman" w:cs="Times New Roman"/>
          <w:sz w:val="24"/>
          <w:szCs w:val="24"/>
          <w:lang w:val="en"/>
        </w:rPr>
        <w:t>coloradito</w:t>
      </w:r>
      <w:proofErr w:type="spellEnd"/>
      <w:r w:rsidRPr="00E6192E">
        <w:rPr>
          <w:rFonts w:ascii="Times New Roman" w:eastAsia="Times New Roman" w:hAnsi="Times New Roman" w:cs="Times New Roman"/>
          <w:sz w:val="24"/>
          <w:szCs w:val="24"/>
          <w:lang w:val="en"/>
        </w:rPr>
        <w:t xml:space="preserve"> of the Valley of Mexico (as opposed to the mole of the same name in Oaxaca), the mole </w:t>
      </w:r>
      <w:proofErr w:type="spellStart"/>
      <w:r w:rsidRPr="00E6192E">
        <w:rPr>
          <w:rFonts w:ascii="Times New Roman" w:eastAsia="Times New Roman" w:hAnsi="Times New Roman" w:cs="Times New Roman"/>
          <w:sz w:val="24"/>
          <w:szCs w:val="24"/>
          <w:lang w:val="en"/>
        </w:rPr>
        <w:t>prieto</w:t>
      </w:r>
      <w:proofErr w:type="spellEnd"/>
      <w:r w:rsidRPr="00E6192E">
        <w:rPr>
          <w:rFonts w:ascii="Times New Roman" w:eastAsia="Times New Roman" w:hAnsi="Times New Roman" w:cs="Times New Roman"/>
          <w:sz w:val="24"/>
          <w:szCs w:val="24"/>
          <w:lang w:val="en"/>
        </w:rPr>
        <w:t xml:space="preserve"> of Tlaxcala, mole ranchero from Morelos, and more.</w:t>
      </w:r>
      <w:hyperlink r:id="rId192" w:anchor="cite_note-milyun-8" w:history="1">
        <w:r w:rsidRPr="00E6192E">
          <w:rPr>
            <w:rFonts w:ascii="Times New Roman" w:eastAsia="Times New Roman" w:hAnsi="Times New Roman" w:cs="Times New Roman"/>
            <w:color w:val="0000FF"/>
            <w:sz w:val="24"/>
            <w:szCs w:val="24"/>
            <w:u w:val="single"/>
            <w:vertAlign w:val="superscript"/>
            <w:lang w:val="en"/>
          </w:rPr>
          <w:t>[9]</w:t>
        </w:r>
      </w:hyperlink>
      <w:r w:rsidRPr="00E6192E">
        <w:rPr>
          <w:rFonts w:ascii="Times New Roman" w:eastAsia="Times New Roman" w:hAnsi="Times New Roman" w:cs="Times New Roman"/>
          <w:sz w:val="24"/>
          <w:szCs w:val="24"/>
          <w:lang w:val="en"/>
        </w:rPr>
        <w:t xml:space="preserve"> Taxco has a pink version of mole, called mole </w:t>
      </w:r>
      <w:proofErr w:type="spellStart"/>
      <w:proofErr w:type="gramStart"/>
      <w:r w:rsidRPr="00E6192E">
        <w:rPr>
          <w:rFonts w:ascii="Times New Roman" w:eastAsia="Times New Roman" w:hAnsi="Times New Roman" w:cs="Times New Roman"/>
          <w:sz w:val="24"/>
          <w:szCs w:val="24"/>
          <w:lang w:val="en"/>
        </w:rPr>
        <w:t>rosa</w:t>
      </w:r>
      <w:proofErr w:type="spellEnd"/>
      <w:proofErr w:type="gramEnd"/>
      <w:r w:rsidRPr="00E6192E">
        <w:rPr>
          <w:rFonts w:ascii="Times New Roman" w:eastAsia="Times New Roman" w:hAnsi="Times New Roman" w:cs="Times New Roman"/>
          <w:sz w:val="24"/>
          <w:szCs w:val="24"/>
          <w:lang w:val="en"/>
        </w:rPr>
        <w:t>. The spiciness of this version is very mild.</w:t>
      </w:r>
      <w:hyperlink r:id="rId193" w:anchor="cite_note-molerosa-20" w:history="1">
        <w:r w:rsidRPr="00E6192E">
          <w:rPr>
            <w:rFonts w:ascii="Times New Roman" w:eastAsia="Times New Roman" w:hAnsi="Times New Roman" w:cs="Times New Roman"/>
            <w:color w:val="0000FF"/>
            <w:sz w:val="24"/>
            <w:szCs w:val="24"/>
            <w:u w:val="single"/>
            <w:vertAlign w:val="superscript"/>
            <w:lang w:val="en"/>
          </w:rPr>
          <w:t>[21]</w:t>
        </w:r>
      </w:hyperlink>
      <w:r w:rsidRPr="00E6192E">
        <w:rPr>
          <w:rFonts w:ascii="Times New Roman" w:eastAsia="Times New Roman" w:hAnsi="Times New Roman" w:cs="Times New Roman"/>
          <w:sz w:val="24"/>
          <w:szCs w:val="24"/>
          <w:lang w:val="en"/>
        </w:rPr>
        <w:t xml:space="preserve"> The word </w:t>
      </w:r>
      <w:hyperlink r:id="rId194" w:tooltip="Guacamole" w:history="1">
        <w:r w:rsidRPr="00E6192E">
          <w:rPr>
            <w:rFonts w:ascii="Times New Roman" w:eastAsia="Times New Roman" w:hAnsi="Times New Roman" w:cs="Times New Roman"/>
            <w:i/>
            <w:iCs/>
            <w:color w:val="0000FF"/>
            <w:sz w:val="24"/>
            <w:szCs w:val="24"/>
            <w:u w:val="single"/>
            <w:lang w:val="en"/>
          </w:rPr>
          <w:t>guacamole</w:t>
        </w:r>
      </w:hyperlink>
      <w:r w:rsidRPr="00E6192E">
        <w:rPr>
          <w:rFonts w:ascii="Times New Roman" w:eastAsia="Times New Roman" w:hAnsi="Times New Roman" w:cs="Times New Roman"/>
          <w:sz w:val="24"/>
          <w:szCs w:val="24"/>
          <w:lang w:val="en"/>
        </w:rPr>
        <w:t xml:space="preserve"> (avocado sauce) is derived from "</w:t>
      </w:r>
      <w:proofErr w:type="spellStart"/>
      <w:r w:rsidRPr="00E6192E">
        <w:rPr>
          <w:rFonts w:ascii="Times New Roman" w:eastAsia="Times New Roman" w:hAnsi="Times New Roman" w:cs="Times New Roman"/>
          <w:sz w:val="24"/>
          <w:szCs w:val="24"/>
          <w:lang w:val="en"/>
        </w:rPr>
        <w:t>guaca</w:t>
      </w:r>
      <w:proofErr w:type="spellEnd"/>
      <w:r w:rsidRPr="00E6192E">
        <w:rPr>
          <w:rFonts w:ascii="Times New Roman" w:eastAsia="Times New Roman" w:hAnsi="Times New Roman" w:cs="Times New Roman"/>
          <w:sz w:val="24"/>
          <w:szCs w:val="24"/>
          <w:lang w:val="en"/>
        </w:rPr>
        <w:t>" (from “</w:t>
      </w:r>
      <w:proofErr w:type="spellStart"/>
      <w:r w:rsidRPr="00E6192E">
        <w:rPr>
          <w:rFonts w:ascii="Times New Roman" w:eastAsia="Times New Roman" w:hAnsi="Times New Roman" w:cs="Times New Roman"/>
          <w:sz w:val="24"/>
          <w:szCs w:val="24"/>
          <w:lang w:val="en"/>
        </w:rPr>
        <w:t>aguacate</w:t>
      </w:r>
      <w:proofErr w:type="spellEnd"/>
      <w:r w:rsidRPr="00E6192E">
        <w:rPr>
          <w:rFonts w:ascii="Times New Roman" w:eastAsia="Times New Roman" w:hAnsi="Times New Roman" w:cs="Times New Roman"/>
          <w:sz w:val="24"/>
          <w:szCs w:val="24"/>
          <w:lang w:val="en"/>
        </w:rPr>
        <w:t>” or avocado) and the word mole.</w:t>
      </w:r>
      <w:hyperlink r:id="rId195" w:anchor="cite_note-weekly-21" w:history="1">
        <w:r w:rsidRPr="00E6192E">
          <w:rPr>
            <w:rFonts w:ascii="Times New Roman" w:eastAsia="Times New Roman" w:hAnsi="Times New Roman" w:cs="Times New Roman"/>
            <w:color w:val="0000FF"/>
            <w:sz w:val="24"/>
            <w:szCs w:val="24"/>
            <w:u w:val="single"/>
            <w:vertAlign w:val="superscript"/>
            <w:lang w:val="en"/>
          </w:rPr>
          <w:t>[22]</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E6192E">
        <w:rPr>
          <w:rFonts w:ascii="Times New Roman" w:eastAsia="Times New Roman" w:hAnsi="Times New Roman" w:cs="Times New Roman"/>
          <w:sz w:val="24"/>
          <w:szCs w:val="24"/>
          <w:lang w:val="en"/>
        </w:rPr>
        <w:t>Pipian</w:t>
      </w:r>
      <w:proofErr w:type="spellEnd"/>
      <w:r w:rsidRPr="00E6192E">
        <w:rPr>
          <w:rFonts w:ascii="Times New Roman" w:eastAsia="Times New Roman" w:hAnsi="Times New Roman" w:cs="Times New Roman"/>
          <w:sz w:val="24"/>
          <w:szCs w:val="24"/>
          <w:lang w:val="en"/>
        </w:rPr>
        <w:t xml:space="preserve"> is a type of mole which mostly consists of ground squash seeds. It does not contain chocolate, but generally contains tomatillos, </w:t>
      </w:r>
      <w:proofErr w:type="spellStart"/>
      <w:r w:rsidRPr="00E6192E">
        <w:rPr>
          <w:rFonts w:ascii="Times New Roman" w:eastAsia="Times New Roman" w:hAnsi="Times New Roman" w:cs="Times New Roman"/>
          <w:sz w:val="24"/>
          <w:szCs w:val="24"/>
          <w:lang w:val="en"/>
        </w:rPr>
        <w:t>hoja</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santa</w:t>
      </w:r>
      <w:proofErr w:type="spellEnd"/>
      <w:r w:rsidRPr="00E6192E">
        <w:rPr>
          <w:rFonts w:ascii="Times New Roman" w:eastAsia="Times New Roman" w:hAnsi="Times New Roman" w:cs="Times New Roman"/>
          <w:sz w:val="24"/>
          <w:szCs w:val="24"/>
          <w:lang w:val="en"/>
        </w:rPr>
        <w:t>, chili peppers, garlic and onion to give it a green hue. There is also a red version which combines the squash seeds with peanuts, red jalapeños or chipotle and sesame seeds.</w:t>
      </w:r>
      <w:hyperlink r:id="rId196" w:anchor="cite_note-astasio-1" w:history="1">
        <w:r w:rsidRPr="00E6192E">
          <w:rPr>
            <w:rFonts w:ascii="Times New Roman" w:eastAsia="Times New Roman" w:hAnsi="Times New Roman" w:cs="Times New Roman"/>
            <w:color w:val="0000FF"/>
            <w:sz w:val="24"/>
            <w:szCs w:val="24"/>
            <w:u w:val="single"/>
            <w:vertAlign w:val="superscript"/>
            <w:lang w:val="en"/>
          </w:rPr>
          <w:t>[2</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197" w:anchor="cite_note-britt-17" w:history="1">
        <w:r w:rsidRPr="00E6192E">
          <w:rPr>
            <w:rFonts w:ascii="Times New Roman" w:eastAsia="Times New Roman" w:hAnsi="Times New Roman" w:cs="Times New Roman"/>
            <w:color w:val="0000FF"/>
            <w:sz w:val="24"/>
            <w:szCs w:val="24"/>
            <w:u w:val="single"/>
            <w:vertAlign w:val="superscript"/>
            <w:lang w:val="en"/>
          </w:rPr>
          <w:t>[18]</w:t>
        </w:r>
      </w:hyperlink>
      <w:r w:rsidRPr="00E6192E">
        <w:rPr>
          <w:rFonts w:ascii="Times New Roman" w:eastAsia="Times New Roman" w:hAnsi="Times New Roman" w:cs="Times New Roman"/>
          <w:sz w:val="24"/>
          <w:szCs w:val="24"/>
          <w:lang w:val="en"/>
        </w:rPr>
        <w:t xml:space="preserve"> Like other moles, it is cooked with broth and then served with poultry and pork, and sometimes with fish or vegetables.</w:t>
      </w:r>
      <w:hyperlink r:id="rId198" w:anchor="cite_note-october-10" w:history="1">
        <w:r w:rsidRPr="00E6192E">
          <w:rPr>
            <w:rFonts w:ascii="Times New Roman" w:eastAsia="Times New Roman" w:hAnsi="Times New Roman" w:cs="Times New Roman"/>
            <w:color w:val="0000FF"/>
            <w:sz w:val="24"/>
            <w:szCs w:val="24"/>
            <w:u w:val="single"/>
            <w:vertAlign w:val="superscript"/>
            <w:lang w:val="en"/>
          </w:rPr>
          <w:t>[11]</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Mole </w:t>
      </w:r>
      <w:proofErr w:type="spellStart"/>
      <w:r w:rsidRPr="00E6192E">
        <w:rPr>
          <w:rFonts w:ascii="Times New Roman" w:eastAsia="Times New Roman" w:hAnsi="Times New Roman" w:cs="Times New Roman"/>
          <w:sz w:val="24"/>
          <w:szCs w:val="24"/>
          <w:lang w:val="en"/>
        </w:rPr>
        <w:t>verde</w:t>
      </w:r>
      <w:proofErr w:type="spellEnd"/>
      <w:r w:rsidRPr="00E6192E">
        <w:rPr>
          <w:rFonts w:ascii="Times New Roman" w:eastAsia="Times New Roman" w:hAnsi="Times New Roman" w:cs="Times New Roman"/>
          <w:sz w:val="24"/>
          <w:szCs w:val="24"/>
          <w:lang w:val="en"/>
        </w:rPr>
        <w:t xml:space="preserve"> can refer to a number of different sauces that all finished with a green color. Most of these must be made fresh and not from a mix as they require a number of fresh herbs and other ingredients.</w:t>
      </w:r>
      <w:hyperlink r:id="rId199" w:anchor="cite_note-demystifying-2" w:history="1">
        <w:r w:rsidRPr="00E6192E">
          <w:rPr>
            <w:rFonts w:ascii="Times New Roman" w:eastAsia="Times New Roman" w:hAnsi="Times New Roman" w:cs="Times New Roman"/>
            <w:color w:val="0000FF"/>
            <w:sz w:val="24"/>
            <w:szCs w:val="24"/>
            <w:u w:val="single"/>
            <w:vertAlign w:val="superscript"/>
            <w:lang w:val="en"/>
          </w:rPr>
          <w:t>[3]</w:t>
        </w:r>
      </w:hyperlink>
      <w:r w:rsidRPr="00E6192E">
        <w:rPr>
          <w:rFonts w:ascii="Times New Roman" w:eastAsia="Times New Roman" w:hAnsi="Times New Roman" w:cs="Times New Roman"/>
          <w:sz w:val="24"/>
          <w:szCs w:val="24"/>
          <w:lang w:val="en"/>
        </w:rPr>
        <w:t xml:space="preserve"> Another version comes from Veracruz, were pork is covered in a sauce made from ground peanuts, tomatillos and cilantro, with the last two giving the sauce its green color.</w:t>
      </w:r>
      <w:hyperlink r:id="rId200" w:anchor="cite_note-kennedy-22" w:history="1">
        <w:r w:rsidRPr="00E6192E">
          <w:rPr>
            <w:rFonts w:ascii="Times New Roman" w:eastAsia="Times New Roman" w:hAnsi="Times New Roman" w:cs="Times New Roman"/>
            <w:color w:val="0000FF"/>
            <w:sz w:val="24"/>
            <w:szCs w:val="24"/>
            <w:u w:val="single"/>
            <w:vertAlign w:val="superscript"/>
            <w:lang w:val="en"/>
          </w:rPr>
          <w:t>[23]</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While not moles in the classic sense, there are some dishes that use the term in their name. Mole de olla is a stew made with beef and vegetables, which does contain </w:t>
      </w:r>
      <w:proofErr w:type="spellStart"/>
      <w:r w:rsidRPr="00E6192E">
        <w:rPr>
          <w:rFonts w:ascii="Times New Roman" w:eastAsia="Times New Roman" w:hAnsi="Times New Roman" w:cs="Times New Roman"/>
          <w:sz w:val="24"/>
          <w:szCs w:val="24"/>
          <w:lang w:val="en"/>
        </w:rPr>
        <w:t>guajillo</w:t>
      </w:r>
      <w:proofErr w:type="spellEnd"/>
      <w:r w:rsidRPr="00E6192E">
        <w:rPr>
          <w:rFonts w:ascii="Times New Roman" w:eastAsia="Times New Roman" w:hAnsi="Times New Roman" w:cs="Times New Roman"/>
          <w:sz w:val="24"/>
          <w:szCs w:val="24"/>
          <w:lang w:val="en"/>
        </w:rPr>
        <w:t xml:space="preserve"> and </w:t>
      </w:r>
      <w:proofErr w:type="spellStart"/>
      <w:r w:rsidRPr="00E6192E">
        <w:rPr>
          <w:rFonts w:ascii="Times New Roman" w:eastAsia="Times New Roman" w:hAnsi="Times New Roman" w:cs="Times New Roman"/>
          <w:sz w:val="24"/>
          <w:szCs w:val="24"/>
          <w:lang w:val="en"/>
        </w:rPr>
        <w:t>ancho</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chiles</w:t>
      </w:r>
      <w:proofErr w:type="spellEnd"/>
      <w:r w:rsidRPr="00E6192E">
        <w:rPr>
          <w:rFonts w:ascii="Times New Roman" w:eastAsia="Times New Roman" w:hAnsi="Times New Roman" w:cs="Times New Roman"/>
          <w:sz w:val="24"/>
          <w:szCs w:val="24"/>
          <w:lang w:val="en"/>
        </w:rPr>
        <w:t xml:space="preserve"> as well as number of other ingredients found in moles.</w:t>
      </w:r>
      <w:hyperlink r:id="rId201" w:anchor="cite_note-october-10" w:history="1">
        <w:r w:rsidRPr="00E6192E">
          <w:rPr>
            <w:rFonts w:ascii="Times New Roman" w:eastAsia="Times New Roman" w:hAnsi="Times New Roman" w:cs="Times New Roman"/>
            <w:color w:val="0000FF"/>
            <w:sz w:val="24"/>
            <w:szCs w:val="24"/>
            <w:u w:val="single"/>
            <w:vertAlign w:val="superscript"/>
            <w:lang w:val="en"/>
          </w:rPr>
          <w:t>[11</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202" w:anchor="cite_note-terra-23" w:history="1">
        <w:r w:rsidRPr="00E6192E">
          <w:rPr>
            <w:rFonts w:ascii="Times New Roman" w:eastAsia="Times New Roman" w:hAnsi="Times New Roman" w:cs="Times New Roman"/>
            <w:color w:val="0000FF"/>
            <w:sz w:val="24"/>
            <w:szCs w:val="24"/>
            <w:u w:val="single"/>
            <w:vertAlign w:val="superscript"/>
            <w:lang w:val="en"/>
          </w:rPr>
          <w:t>[24]</w:t>
        </w:r>
      </w:hyperlink>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Huatzmole</w:t>
      </w:r>
      <w:proofErr w:type="spellEnd"/>
      <w:r w:rsidRPr="00E6192E">
        <w:rPr>
          <w:rFonts w:ascii="Times New Roman" w:eastAsia="Times New Roman" w:hAnsi="Times New Roman" w:cs="Times New Roman"/>
          <w:sz w:val="24"/>
          <w:szCs w:val="24"/>
          <w:lang w:val="en"/>
        </w:rPr>
        <w:t>, is a mole sauce variation which is soupy, often served over goat meat.</w:t>
      </w:r>
      <w:hyperlink r:id="rId203" w:anchor="cite_note-astasio-1" w:history="1">
        <w:r w:rsidRPr="00E6192E">
          <w:rPr>
            <w:rFonts w:ascii="Times New Roman" w:eastAsia="Times New Roman" w:hAnsi="Times New Roman" w:cs="Times New Roman"/>
            <w:color w:val="0000FF"/>
            <w:sz w:val="24"/>
            <w:szCs w:val="24"/>
            <w:u w:val="single"/>
            <w:vertAlign w:val="superscript"/>
            <w:lang w:val="en"/>
          </w:rPr>
          <w:t>[2]</w:t>
        </w:r>
      </w:hyperlink>
    </w:p>
    <w:p w:rsidR="00E6192E" w:rsidRPr="00E6192E" w:rsidRDefault="00E6192E" w:rsidP="00E6192E">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E6192E">
        <w:rPr>
          <w:rFonts w:ascii="Times New Roman" w:eastAsia="Times New Roman" w:hAnsi="Times New Roman" w:cs="Times New Roman"/>
          <w:b/>
          <w:bCs/>
          <w:sz w:val="36"/>
          <w:szCs w:val="36"/>
          <w:lang w:val="en"/>
        </w:rPr>
        <w:t>[</w:t>
      </w:r>
      <w:hyperlink r:id="rId204" w:tooltip="Edit section: Popularity" w:history="1">
        <w:proofErr w:type="gramStart"/>
        <w:r w:rsidRPr="00E6192E">
          <w:rPr>
            <w:rFonts w:ascii="Times New Roman" w:eastAsia="Times New Roman" w:hAnsi="Times New Roman" w:cs="Times New Roman"/>
            <w:b/>
            <w:bCs/>
            <w:color w:val="0000FF"/>
            <w:sz w:val="36"/>
            <w:szCs w:val="36"/>
            <w:u w:val="single"/>
            <w:lang w:val="en"/>
          </w:rPr>
          <w:t>edit</w:t>
        </w:r>
        <w:proofErr w:type="gramEnd"/>
      </w:hyperlink>
      <w:r w:rsidRPr="00E6192E">
        <w:rPr>
          <w:rFonts w:ascii="Times New Roman" w:eastAsia="Times New Roman" w:hAnsi="Times New Roman" w:cs="Times New Roman"/>
          <w:b/>
          <w:bCs/>
          <w:sz w:val="36"/>
          <w:szCs w:val="36"/>
          <w:lang w:val="en"/>
        </w:rPr>
        <w:t>] Popularity</w:t>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lastRenderedPageBreak/>
        <w:drawing>
          <wp:inline distT="0" distB="0" distL="0" distR="0" wp14:anchorId="502270E8" wp14:editId="5452455A">
            <wp:extent cx="2857500" cy="1914525"/>
            <wp:effectExtent l="0" t="0" r="0" b="9525"/>
            <wp:docPr id="14" name="Picture 14" descr="http://upload.wikimedia.org/wikipedia/commons/thumb/e/ec/MoleStandsSPA.JPG/300px-MoleStandsSPA.JP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e/ec/MoleStandsSPA.JPG/300px-MoleStandsSPA.JPG">
                      <a:hlinkClick r:id="rId205"/>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noProof/>
          <w:color w:val="0000FF"/>
          <w:sz w:val="24"/>
          <w:szCs w:val="24"/>
        </w:rPr>
        <w:drawing>
          <wp:inline distT="0" distB="0" distL="0" distR="0" wp14:anchorId="4C136101" wp14:editId="1E7D527C">
            <wp:extent cx="142875" cy="104775"/>
            <wp:effectExtent l="0" t="0" r="9525" b="9525"/>
            <wp:docPr id="15" name="Picture 15" descr="http://bits.wikimedia.org/skins-1.18/common/images/magnify-clip.png">
              <a:hlinkClick xmlns:a="http://schemas.openxmlformats.org/drawingml/2006/main" r:id="rId20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ts.wikimedia.org/skins-1.18/common/images/magnify-clip.png">
                      <a:hlinkClick r:id="rId205" tooltip="&quot;Enlarg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E6192E" w:rsidRPr="00E6192E" w:rsidRDefault="00E6192E" w:rsidP="00E6192E">
      <w:pPr>
        <w:spacing w:after="0"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Restaurant stands at the Mole National Fair in San Pedro </w:t>
      </w:r>
      <w:proofErr w:type="spellStart"/>
      <w:r w:rsidRPr="00E6192E">
        <w:rPr>
          <w:rFonts w:ascii="Times New Roman" w:eastAsia="Times New Roman" w:hAnsi="Times New Roman" w:cs="Times New Roman"/>
          <w:sz w:val="24"/>
          <w:szCs w:val="24"/>
          <w:lang w:val="en"/>
        </w:rPr>
        <w:t>Atocpan</w:t>
      </w:r>
      <w:proofErr w:type="spellEnd"/>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Mole is one of the most representative dishes of Mexico, especially for major celebrations.</w:t>
      </w:r>
      <w:hyperlink r:id="rId207" w:anchor="cite_note-kbautista-5" w:history="1">
        <w:r w:rsidRPr="00E6192E">
          <w:rPr>
            <w:rFonts w:ascii="Times New Roman" w:eastAsia="Times New Roman" w:hAnsi="Times New Roman" w:cs="Times New Roman"/>
            <w:color w:val="0000FF"/>
            <w:sz w:val="24"/>
            <w:szCs w:val="24"/>
            <w:u w:val="single"/>
            <w:vertAlign w:val="superscript"/>
            <w:lang w:val="en"/>
          </w:rPr>
          <w:t>[6</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208" w:anchor="cite_note-salsahot-24" w:history="1">
        <w:r w:rsidRPr="00E6192E">
          <w:rPr>
            <w:rFonts w:ascii="Times New Roman" w:eastAsia="Times New Roman" w:hAnsi="Times New Roman" w:cs="Times New Roman"/>
            <w:color w:val="0000FF"/>
            <w:sz w:val="24"/>
            <w:szCs w:val="24"/>
            <w:u w:val="single"/>
            <w:vertAlign w:val="superscript"/>
            <w:lang w:val="en"/>
          </w:rPr>
          <w:t>[25]</w:t>
        </w:r>
      </w:hyperlink>
      <w:r w:rsidRPr="00E6192E">
        <w:rPr>
          <w:rFonts w:ascii="Times New Roman" w:eastAsia="Times New Roman" w:hAnsi="Times New Roman" w:cs="Times New Roman"/>
          <w:sz w:val="24"/>
          <w:szCs w:val="24"/>
          <w:lang w:val="en"/>
        </w:rPr>
        <w:t xml:space="preserve"> Ninety-nine percent of Mexicans have tried at least one type of mole.</w:t>
      </w:r>
      <w:hyperlink r:id="rId209" w:anchor="cite_note-tipico-0" w:history="1">
        <w:r w:rsidRPr="00E6192E">
          <w:rPr>
            <w:rFonts w:ascii="Times New Roman" w:eastAsia="Times New Roman" w:hAnsi="Times New Roman" w:cs="Times New Roman"/>
            <w:color w:val="0000FF"/>
            <w:sz w:val="24"/>
            <w:szCs w:val="24"/>
            <w:u w:val="single"/>
            <w:vertAlign w:val="superscript"/>
            <w:lang w:val="en"/>
          </w:rPr>
          <w:t>[1]</w:t>
        </w:r>
      </w:hyperlink>
      <w:r w:rsidRPr="00E6192E">
        <w:rPr>
          <w:rFonts w:ascii="Times New Roman" w:eastAsia="Times New Roman" w:hAnsi="Times New Roman" w:cs="Times New Roman"/>
          <w:sz w:val="24"/>
          <w:szCs w:val="24"/>
          <w:lang w:val="en"/>
        </w:rPr>
        <w:t xml:space="preserve"> The dish enjoys its greatest popularity in central and southern Mexico, but simpler versions of mole </w:t>
      </w:r>
      <w:proofErr w:type="spellStart"/>
      <w:r w:rsidRPr="00E6192E">
        <w:rPr>
          <w:rFonts w:ascii="Times New Roman" w:eastAsia="Times New Roman" w:hAnsi="Times New Roman" w:cs="Times New Roman"/>
          <w:sz w:val="24"/>
          <w:szCs w:val="24"/>
          <w:lang w:val="en"/>
        </w:rPr>
        <w:t>poblano</w:t>
      </w:r>
      <w:proofErr w:type="spellEnd"/>
      <w:r w:rsidRPr="00E6192E">
        <w:rPr>
          <w:rFonts w:ascii="Times New Roman" w:eastAsia="Times New Roman" w:hAnsi="Times New Roman" w:cs="Times New Roman"/>
          <w:sz w:val="24"/>
          <w:szCs w:val="24"/>
          <w:lang w:val="en"/>
        </w:rPr>
        <w:t xml:space="preserve"> did make their way north. However, northern versions are far less complex and generally used to make enchiladas.</w:t>
      </w:r>
      <w:hyperlink r:id="rId210" w:anchor="cite_note-jamison-19" w:history="1">
        <w:r w:rsidRPr="00E6192E">
          <w:rPr>
            <w:rFonts w:ascii="Times New Roman" w:eastAsia="Times New Roman" w:hAnsi="Times New Roman" w:cs="Times New Roman"/>
            <w:color w:val="0000FF"/>
            <w:sz w:val="24"/>
            <w:szCs w:val="24"/>
            <w:u w:val="single"/>
            <w:vertAlign w:val="superscript"/>
            <w:lang w:val="en"/>
          </w:rPr>
          <w:t>[20]</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The consumption of mole is strongly associated with celebrations. In Mexico, to say "to go to a mole" (</w:t>
      </w:r>
      <w:proofErr w:type="spellStart"/>
      <w:r w:rsidRPr="00E6192E">
        <w:rPr>
          <w:rFonts w:ascii="Times New Roman" w:eastAsia="Times New Roman" w:hAnsi="Times New Roman" w:cs="Times New Roman"/>
          <w:sz w:val="24"/>
          <w:szCs w:val="24"/>
          <w:lang w:val="en"/>
        </w:rPr>
        <w:t>ir</w:t>
      </w:r>
      <w:proofErr w:type="spellEnd"/>
      <w:r w:rsidRPr="00E6192E">
        <w:rPr>
          <w:rFonts w:ascii="Times New Roman" w:eastAsia="Times New Roman" w:hAnsi="Times New Roman" w:cs="Times New Roman"/>
          <w:sz w:val="24"/>
          <w:szCs w:val="24"/>
          <w:lang w:val="en"/>
        </w:rPr>
        <w:t xml:space="preserve"> a </w:t>
      </w:r>
      <w:proofErr w:type="gramStart"/>
      <w:r w:rsidRPr="00E6192E">
        <w:rPr>
          <w:rFonts w:ascii="Times New Roman" w:eastAsia="Times New Roman" w:hAnsi="Times New Roman" w:cs="Times New Roman"/>
          <w:sz w:val="24"/>
          <w:szCs w:val="24"/>
          <w:lang w:val="en"/>
        </w:rPr>
        <w:t>un</w:t>
      </w:r>
      <w:proofErr w:type="gramEnd"/>
      <w:r w:rsidRPr="00E6192E">
        <w:rPr>
          <w:rFonts w:ascii="Times New Roman" w:eastAsia="Times New Roman" w:hAnsi="Times New Roman" w:cs="Times New Roman"/>
          <w:sz w:val="24"/>
          <w:szCs w:val="24"/>
          <w:lang w:val="en"/>
        </w:rPr>
        <w:t xml:space="preserve"> mole) means to go to a wedding.</w:t>
      </w:r>
      <w:hyperlink r:id="rId211" w:anchor="cite_note-astasio-1" w:history="1">
        <w:r w:rsidRPr="00E6192E">
          <w:rPr>
            <w:rFonts w:ascii="Times New Roman" w:eastAsia="Times New Roman" w:hAnsi="Times New Roman" w:cs="Times New Roman"/>
            <w:color w:val="0000FF"/>
            <w:sz w:val="24"/>
            <w:szCs w:val="24"/>
            <w:u w:val="single"/>
            <w:vertAlign w:val="superscript"/>
            <w:lang w:val="en"/>
          </w:rPr>
          <w:t>[2]</w:t>
        </w:r>
      </w:hyperlink>
      <w:r w:rsidRPr="00E6192E">
        <w:rPr>
          <w:rFonts w:ascii="Times New Roman" w:eastAsia="Times New Roman" w:hAnsi="Times New Roman" w:cs="Times New Roman"/>
          <w:sz w:val="24"/>
          <w:szCs w:val="24"/>
          <w:lang w:val="en"/>
        </w:rPr>
        <w:t xml:space="preserve"> Mole has a strong flavor, especially the dark ones and is considered to be an acquired taste for most.</w:t>
      </w:r>
      <w:hyperlink r:id="rId212" w:anchor="cite_note-astasio-1" w:history="1">
        <w:r w:rsidRPr="00E6192E">
          <w:rPr>
            <w:rFonts w:ascii="Times New Roman" w:eastAsia="Times New Roman" w:hAnsi="Times New Roman" w:cs="Times New Roman"/>
            <w:color w:val="0000FF"/>
            <w:sz w:val="24"/>
            <w:szCs w:val="24"/>
            <w:u w:val="single"/>
            <w:vertAlign w:val="superscript"/>
            <w:lang w:val="en"/>
          </w:rPr>
          <w:t>[2</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213" w:anchor="cite_note-britt-17" w:history="1">
        <w:r w:rsidRPr="00E6192E">
          <w:rPr>
            <w:rFonts w:ascii="Times New Roman" w:eastAsia="Times New Roman" w:hAnsi="Times New Roman" w:cs="Times New Roman"/>
            <w:color w:val="0000FF"/>
            <w:sz w:val="24"/>
            <w:szCs w:val="24"/>
            <w:u w:val="single"/>
            <w:vertAlign w:val="superscript"/>
            <w:lang w:val="en"/>
          </w:rPr>
          <w:t>[18]</w:t>
        </w:r>
      </w:hyperlink>
      <w:r w:rsidRPr="00E6192E">
        <w:rPr>
          <w:rFonts w:ascii="Times New Roman" w:eastAsia="Times New Roman" w:hAnsi="Times New Roman" w:cs="Times New Roman"/>
          <w:sz w:val="24"/>
          <w:szCs w:val="24"/>
          <w:lang w:val="en"/>
        </w:rPr>
        <w:t xml:space="preserve"> This has spawned another saying, "en </w:t>
      </w:r>
      <w:proofErr w:type="spellStart"/>
      <w:r w:rsidRPr="00E6192E">
        <w:rPr>
          <w:rFonts w:ascii="Times New Roman" w:eastAsia="Times New Roman" w:hAnsi="Times New Roman" w:cs="Times New Roman"/>
          <w:sz w:val="24"/>
          <w:szCs w:val="24"/>
          <w:lang w:val="en"/>
        </w:rPr>
        <w:t>su</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mero</w:t>
      </w:r>
      <w:proofErr w:type="spellEnd"/>
      <w:r w:rsidRPr="00E6192E">
        <w:rPr>
          <w:rFonts w:ascii="Times New Roman" w:eastAsia="Times New Roman" w:hAnsi="Times New Roman" w:cs="Times New Roman"/>
          <w:sz w:val="24"/>
          <w:szCs w:val="24"/>
          <w:lang w:val="en"/>
        </w:rPr>
        <w:t xml:space="preserve"> mole", which means something like "one's cup of tea".</w:t>
      </w:r>
      <w:hyperlink r:id="rId214" w:anchor="cite_note-astasio-1" w:history="1">
        <w:r w:rsidRPr="00E6192E">
          <w:rPr>
            <w:rFonts w:ascii="Times New Roman" w:eastAsia="Times New Roman" w:hAnsi="Times New Roman" w:cs="Times New Roman"/>
            <w:color w:val="0000FF"/>
            <w:sz w:val="24"/>
            <w:szCs w:val="24"/>
            <w:u w:val="single"/>
            <w:vertAlign w:val="superscript"/>
            <w:lang w:val="en"/>
          </w:rPr>
          <w:t>[2]</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To promote their regional versions of the sauce, a number of places host festivals dedicated to it. The Feria </w:t>
      </w:r>
      <w:proofErr w:type="spellStart"/>
      <w:r w:rsidRPr="00E6192E">
        <w:rPr>
          <w:rFonts w:ascii="Times New Roman" w:eastAsia="Times New Roman" w:hAnsi="Times New Roman" w:cs="Times New Roman"/>
          <w:sz w:val="24"/>
          <w:szCs w:val="24"/>
          <w:lang w:val="en"/>
        </w:rPr>
        <w:t>Nacional</w:t>
      </w:r>
      <w:proofErr w:type="spellEnd"/>
      <w:r w:rsidRPr="00E6192E">
        <w:rPr>
          <w:rFonts w:ascii="Times New Roman" w:eastAsia="Times New Roman" w:hAnsi="Times New Roman" w:cs="Times New Roman"/>
          <w:sz w:val="24"/>
          <w:szCs w:val="24"/>
          <w:lang w:val="en"/>
        </w:rPr>
        <w:t xml:space="preserve"> del Mole (National Festival of Mole) was begun in 1977 in San Pedro </w:t>
      </w:r>
      <w:proofErr w:type="spellStart"/>
      <w:r w:rsidRPr="00E6192E">
        <w:rPr>
          <w:rFonts w:ascii="Times New Roman" w:eastAsia="Times New Roman" w:hAnsi="Times New Roman" w:cs="Times New Roman"/>
          <w:sz w:val="24"/>
          <w:szCs w:val="24"/>
          <w:lang w:val="en"/>
        </w:rPr>
        <w:t>Atocpan</w:t>
      </w:r>
      <w:proofErr w:type="spellEnd"/>
      <w:r w:rsidRPr="00E6192E">
        <w:rPr>
          <w:rFonts w:ascii="Times New Roman" w:eastAsia="Times New Roman" w:hAnsi="Times New Roman" w:cs="Times New Roman"/>
          <w:sz w:val="24"/>
          <w:szCs w:val="24"/>
          <w:lang w:val="en"/>
        </w:rPr>
        <w:t xml:space="preserve">, and is held each year in October. It began outside the town, in the small community of </w:t>
      </w:r>
      <w:proofErr w:type="spellStart"/>
      <w:r w:rsidRPr="00E6192E">
        <w:rPr>
          <w:rFonts w:ascii="Times New Roman" w:eastAsia="Times New Roman" w:hAnsi="Times New Roman" w:cs="Times New Roman"/>
          <w:sz w:val="24"/>
          <w:szCs w:val="24"/>
          <w:lang w:val="en"/>
        </w:rPr>
        <w:t>Yenhuitlalpan</w:t>
      </w:r>
      <w:proofErr w:type="spellEnd"/>
      <w:r w:rsidRPr="00E6192E">
        <w:rPr>
          <w:rFonts w:ascii="Times New Roman" w:eastAsia="Times New Roman" w:hAnsi="Times New Roman" w:cs="Times New Roman"/>
          <w:sz w:val="24"/>
          <w:szCs w:val="24"/>
          <w:lang w:val="en"/>
        </w:rPr>
        <w:t xml:space="preserve">, in May. The four restaurants there decided to take advantage of the festival of the </w:t>
      </w:r>
      <w:proofErr w:type="spellStart"/>
      <w:r w:rsidRPr="00E6192E">
        <w:rPr>
          <w:rFonts w:ascii="Times New Roman" w:eastAsia="Times New Roman" w:hAnsi="Times New Roman" w:cs="Times New Roman"/>
          <w:sz w:val="24"/>
          <w:szCs w:val="24"/>
          <w:lang w:val="en"/>
        </w:rPr>
        <w:t>Señor</w:t>
      </w:r>
      <w:proofErr w:type="spellEnd"/>
      <w:r w:rsidRPr="00E6192E">
        <w:rPr>
          <w:rFonts w:ascii="Times New Roman" w:eastAsia="Times New Roman" w:hAnsi="Times New Roman" w:cs="Times New Roman"/>
          <w:sz w:val="24"/>
          <w:szCs w:val="24"/>
          <w:lang w:val="en"/>
        </w:rPr>
        <w:t xml:space="preserve"> de </w:t>
      </w:r>
      <w:proofErr w:type="spellStart"/>
      <w:r w:rsidRPr="00E6192E">
        <w:rPr>
          <w:rFonts w:ascii="Times New Roman" w:eastAsia="Times New Roman" w:hAnsi="Times New Roman" w:cs="Times New Roman"/>
          <w:sz w:val="24"/>
          <w:szCs w:val="24"/>
          <w:lang w:val="en"/>
        </w:rPr>
        <w:t>las</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Misericordias</w:t>
      </w:r>
      <w:proofErr w:type="spellEnd"/>
      <w:r w:rsidRPr="00E6192E">
        <w:rPr>
          <w:rFonts w:ascii="Times New Roman" w:eastAsia="Times New Roman" w:hAnsi="Times New Roman" w:cs="Times New Roman"/>
          <w:sz w:val="24"/>
          <w:szCs w:val="24"/>
          <w:lang w:val="en"/>
        </w:rPr>
        <w:t xml:space="preserve"> (Lord of the Mercies) to promote their moles. Despite their success, a number in the village did not like that they were using a religious festival for commercial ends, so a separate mole festival was created for October.</w:t>
      </w:r>
      <w:hyperlink r:id="rId215" w:anchor="cite_note-kbautista-5" w:history="1">
        <w:r w:rsidRPr="00E6192E">
          <w:rPr>
            <w:rFonts w:ascii="Times New Roman" w:eastAsia="Times New Roman" w:hAnsi="Times New Roman" w:cs="Times New Roman"/>
            <w:color w:val="0000FF"/>
            <w:sz w:val="24"/>
            <w:szCs w:val="24"/>
            <w:u w:val="single"/>
            <w:vertAlign w:val="superscript"/>
            <w:lang w:val="en"/>
          </w:rPr>
          <w:t>[6]</w:t>
        </w:r>
      </w:hyperlink>
      <w:r w:rsidRPr="00E6192E">
        <w:rPr>
          <w:rFonts w:ascii="Times New Roman" w:eastAsia="Times New Roman" w:hAnsi="Times New Roman" w:cs="Times New Roman"/>
          <w:sz w:val="24"/>
          <w:szCs w:val="24"/>
          <w:lang w:val="en"/>
        </w:rPr>
        <w:t xml:space="preserve"> Today, thirty seven restaurants and mole producers participate in the event. The most popular variety is the mole </w:t>
      </w:r>
      <w:proofErr w:type="spellStart"/>
      <w:r w:rsidRPr="00E6192E">
        <w:rPr>
          <w:rFonts w:ascii="Times New Roman" w:eastAsia="Times New Roman" w:hAnsi="Times New Roman" w:cs="Times New Roman"/>
          <w:sz w:val="24"/>
          <w:szCs w:val="24"/>
          <w:lang w:val="en"/>
        </w:rPr>
        <w:t>almendrado</w:t>
      </w:r>
      <w:proofErr w:type="spellEnd"/>
      <w:r w:rsidRPr="00E6192E">
        <w:rPr>
          <w:rFonts w:ascii="Times New Roman" w:eastAsia="Times New Roman" w:hAnsi="Times New Roman" w:cs="Times New Roman"/>
          <w:sz w:val="24"/>
          <w:szCs w:val="24"/>
          <w:lang w:val="en"/>
        </w:rPr>
        <w:t>. Originally the October version of the fair was held in the town proper, but after it became too big, it was moved to prepared fairgrounds outside along the highway.</w:t>
      </w:r>
      <w:hyperlink r:id="rId216" w:anchor="cite_note-feriamole-9" w:history="1">
        <w:r w:rsidRPr="00E6192E">
          <w:rPr>
            <w:rFonts w:ascii="Times New Roman" w:eastAsia="Times New Roman" w:hAnsi="Times New Roman" w:cs="Times New Roman"/>
            <w:color w:val="0000FF"/>
            <w:sz w:val="24"/>
            <w:szCs w:val="24"/>
            <w:u w:val="single"/>
            <w:vertAlign w:val="superscript"/>
            <w:lang w:val="en"/>
          </w:rPr>
          <w:t>[10]</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The city of Puebla also holds an annual mole festival, whose proceeds are shared among the Santa Rosa, Santa Inés and Santa </w:t>
      </w:r>
      <w:proofErr w:type="spellStart"/>
      <w:r w:rsidRPr="00E6192E">
        <w:rPr>
          <w:rFonts w:ascii="Times New Roman" w:eastAsia="Times New Roman" w:hAnsi="Times New Roman" w:cs="Times New Roman"/>
          <w:sz w:val="24"/>
          <w:szCs w:val="24"/>
          <w:lang w:val="en"/>
        </w:rPr>
        <w:t>Catarina</w:t>
      </w:r>
      <w:proofErr w:type="spellEnd"/>
      <w:r w:rsidRPr="00E6192E">
        <w:rPr>
          <w:rFonts w:ascii="Times New Roman" w:eastAsia="Times New Roman" w:hAnsi="Times New Roman" w:cs="Times New Roman"/>
          <w:sz w:val="24"/>
          <w:szCs w:val="24"/>
          <w:lang w:val="en"/>
        </w:rPr>
        <w:t xml:space="preserve"> convents.</w:t>
      </w:r>
      <w:hyperlink r:id="rId217" w:anchor="cite_note-britt-17" w:history="1">
        <w:r w:rsidRPr="00E6192E">
          <w:rPr>
            <w:rFonts w:ascii="Times New Roman" w:eastAsia="Times New Roman" w:hAnsi="Times New Roman" w:cs="Times New Roman"/>
            <w:color w:val="0000FF"/>
            <w:sz w:val="24"/>
            <w:szCs w:val="24"/>
            <w:u w:val="single"/>
            <w:vertAlign w:val="superscript"/>
            <w:lang w:val="en"/>
          </w:rPr>
          <w:t>[18]</w:t>
        </w:r>
      </w:hyperlink>
      <w:r w:rsidRPr="00E6192E">
        <w:rPr>
          <w:rFonts w:ascii="Times New Roman" w:eastAsia="Times New Roman" w:hAnsi="Times New Roman" w:cs="Times New Roman"/>
          <w:sz w:val="24"/>
          <w:szCs w:val="24"/>
          <w:lang w:val="en"/>
        </w:rPr>
        <w:t xml:space="preserve"> In 2005, at this festival, the world's record for largest pot of mole was broken. The pot was 1.4 meters in diameter at the base, 1.9 meters high, with a diameter of 2.5 meters at the top. Four hundred people participated in its preparation, using 800 kilos of mole paste, 2,500 kilos of chicken, 500 kilos of tortillas and 1,600 kilos of broth. The resulting food fed 11,000 people.</w:t>
      </w:r>
      <w:hyperlink r:id="rId218" w:anchor="cite_note-cruiz-16" w:history="1">
        <w:r w:rsidRPr="00E6192E">
          <w:rPr>
            <w:rFonts w:ascii="Times New Roman" w:eastAsia="Times New Roman" w:hAnsi="Times New Roman" w:cs="Times New Roman"/>
            <w:color w:val="0000FF"/>
            <w:sz w:val="24"/>
            <w:szCs w:val="24"/>
            <w:u w:val="single"/>
            <w:vertAlign w:val="superscript"/>
            <w:lang w:val="en"/>
          </w:rPr>
          <w:t>[17]</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 xml:space="preserve">The women of Santa </w:t>
      </w:r>
      <w:proofErr w:type="spellStart"/>
      <w:r w:rsidRPr="00E6192E">
        <w:rPr>
          <w:rFonts w:ascii="Times New Roman" w:eastAsia="Times New Roman" w:hAnsi="Times New Roman" w:cs="Times New Roman"/>
          <w:sz w:val="24"/>
          <w:szCs w:val="24"/>
          <w:lang w:val="en"/>
        </w:rPr>
        <w:t>María</w:t>
      </w:r>
      <w:proofErr w:type="spellEnd"/>
      <w:r w:rsidRPr="00E6192E">
        <w:rPr>
          <w:rFonts w:ascii="Times New Roman" w:eastAsia="Times New Roman" w:hAnsi="Times New Roman" w:cs="Times New Roman"/>
          <w:sz w:val="24"/>
          <w:szCs w:val="24"/>
          <w:lang w:val="en"/>
        </w:rPr>
        <w:t xml:space="preserve"> Magdalena in </w:t>
      </w:r>
      <w:hyperlink r:id="rId219" w:tooltip="Querétaro" w:history="1">
        <w:r w:rsidRPr="00E6192E">
          <w:rPr>
            <w:rFonts w:ascii="Times New Roman" w:eastAsia="Times New Roman" w:hAnsi="Times New Roman" w:cs="Times New Roman"/>
            <w:color w:val="0000FF"/>
            <w:sz w:val="24"/>
            <w:szCs w:val="24"/>
            <w:u w:val="single"/>
            <w:lang w:val="en"/>
          </w:rPr>
          <w:t>Querétaro</w:t>
        </w:r>
      </w:hyperlink>
      <w:r w:rsidRPr="00E6192E">
        <w:rPr>
          <w:rFonts w:ascii="Times New Roman" w:eastAsia="Times New Roman" w:hAnsi="Times New Roman" w:cs="Times New Roman"/>
          <w:sz w:val="24"/>
          <w:szCs w:val="24"/>
          <w:lang w:val="en"/>
        </w:rPr>
        <w:t xml:space="preserve"> have been locally known for their mole for about 100 years. In 1993, they decided to hold a contest as to who could prepare the best. This was the beginning of the Feria del Mole y Tortilla (Mole and Tortilla Festival), which has been </w:t>
      </w:r>
      <w:r w:rsidRPr="00E6192E">
        <w:rPr>
          <w:rFonts w:ascii="Times New Roman" w:eastAsia="Times New Roman" w:hAnsi="Times New Roman" w:cs="Times New Roman"/>
          <w:sz w:val="24"/>
          <w:szCs w:val="24"/>
          <w:lang w:val="en"/>
        </w:rPr>
        <w:lastRenderedPageBreak/>
        <w:t>held every year since then. It still features a mole cook off and attracts hundreds of visitors from the state.</w:t>
      </w:r>
      <w:hyperlink r:id="rId220" w:anchor="cite_note-moletortilla-15" w:history="1">
        <w:r w:rsidRPr="00E6192E">
          <w:rPr>
            <w:rFonts w:ascii="Times New Roman" w:eastAsia="Times New Roman" w:hAnsi="Times New Roman" w:cs="Times New Roman"/>
            <w:color w:val="0000FF"/>
            <w:sz w:val="24"/>
            <w:szCs w:val="24"/>
            <w:u w:val="single"/>
            <w:vertAlign w:val="superscript"/>
            <w:lang w:val="en"/>
          </w:rPr>
          <w:t>[16]</w:t>
        </w:r>
      </w:hyperlink>
      <w:r w:rsidRPr="00E6192E">
        <w:rPr>
          <w:rFonts w:ascii="Times New Roman" w:eastAsia="Times New Roman" w:hAnsi="Times New Roman" w:cs="Times New Roman"/>
          <w:sz w:val="24"/>
          <w:szCs w:val="24"/>
          <w:lang w:val="en"/>
        </w:rPr>
        <w:t xml:space="preserve"> One other community that holds an annual Feria de Mole in April is the community of </w:t>
      </w:r>
      <w:proofErr w:type="spellStart"/>
      <w:r w:rsidRPr="00E6192E">
        <w:rPr>
          <w:rFonts w:ascii="Times New Roman" w:eastAsia="Times New Roman" w:hAnsi="Times New Roman" w:cs="Times New Roman"/>
          <w:sz w:val="24"/>
          <w:szCs w:val="24"/>
          <w:lang w:val="en"/>
        </w:rPr>
        <w:t>Coatepec</w:t>
      </w:r>
      <w:proofErr w:type="spellEnd"/>
      <w:r w:rsidRPr="00E6192E">
        <w:rPr>
          <w:rFonts w:ascii="Times New Roman" w:eastAsia="Times New Roman" w:hAnsi="Times New Roman" w:cs="Times New Roman"/>
          <w:sz w:val="24"/>
          <w:szCs w:val="24"/>
          <w:lang w:val="en"/>
        </w:rPr>
        <w:t xml:space="preserve"> de Morelos in the municipality of </w:t>
      </w:r>
      <w:hyperlink r:id="rId221" w:tooltip="Zitácuaro" w:history="1">
        <w:proofErr w:type="spellStart"/>
        <w:r w:rsidRPr="00E6192E">
          <w:rPr>
            <w:rFonts w:ascii="Times New Roman" w:eastAsia="Times New Roman" w:hAnsi="Times New Roman" w:cs="Times New Roman"/>
            <w:color w:val="0000FF"/>
            <w:sz w:val="24"/>
            <w:szCs w:val="24"/>
            <w:u w:val="single"/>
            <w:lang w:val="en"/>
          </w:rPr>
          <w:t>Zitácuaro</w:t>
        </w:r>
        <w:proofErr w:type="spellEnd"/>
      </w:hyperlink>
      <w:r w:rsidRPr="00E6192E">
        <w:rPr>
          <w:rFonts w:ascii="Times New Roman" w:eastAsia="Times New Roman" w:hAnsi="Times New Roman" w:cs="Times New Roman"/>
          <w:sz w:val="24"/>
          <w:szCs w:val="24"/>
          <w:lang w:val="en"/>
        </w:rPr>
        <w:t xml:space="preserve">, </w:t>
      </w:r>
      <w:hyperlink r:id="rId222" w:tooltip="Michoacán" w:history="1">
        <w:r w:rsidRPr="00E6192E">
          <w:rPr>
            <w:rFonts w:ascii="Times New Roman" w:eastAsia="Times New Roman" w:hAnsi="Times New Roman" w:cs="Times New Roman"/>
            <w:color w:val="0000FF"/>
            <w:sz w:val="24"/>
            <w:szCs w:val="24"/>
            <w:u w:val="single"/>
            <w:lang w:val="en"/>
          </w:rPr>
          <w:t>Michoacán</w:t>
        </w:r>
      </w:hyperlink>
      <w:r w:rsidRPr="00E6192E">
        <w:rPr>
          <w:rFonts w:ascii="Times New Roman" w:eastAsia="Times New Roman" w:hAnsi="Times New Roman" w:cs="Times New Roman"/>
          <w:sz w:val="24"/>
          <w:szCs w:val="24"/>
          <w:lang w:val="en"/>
        </w:rPr>
        <w:t>.</w:t>
      </w:r>
      <w:hyperlink r:id="rId223" w:anchor="cite_note-sanpancho-25" w:history="1">
        <w:r w:rsidRPr="00E6192E">
          <w:rPr>
            <w:rFonts w:ascii="Times New Roman" w:eastAsia="Times New Roman" w:hAnsi="Times New Roman" w:cs="Times New Roman"/>
            <w:color w:val="0000FF"/>
            <w:sz w:val="24"/>
            <w:szCs w:val="24"/>
            <w:u w:val="single"/>
            <w:vertAlign w:val="superscript"/>
            <w:lang w:val="en"/>
          </w:rPr>
          <w:t>[26]</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Despite its popularity within Mexico, mole is relatively unknown outside the country, even in the United States where Mexican food is readily available.</w:t>
      </w:r>
      <w:hyperlink r:id="rId224" w:anchor="cite_note-october-10" w:history="1">
        <w:r w:rsidRPr="00E6192E">
          <w:rPr>
            <w:rFonts w:ascii="Times New Roman" w:eastAsia="Times New Roman" w:hAnsi="Times New Roman" w:cs="Times New Roman"/>
            <w:color w:val="0000FF"/>
            <w:sz w:val="24"/>
            <w:szCs w:val="24"/>
            <w:u w:val="single"/>
            <w:vertAlign w:val="superscript"/>
            <w:lang w:val="en"/>
          </w:rPr>
          <w:t>[11</w:t>
        </w:r>
        <w:proofErr w:type="gramStart"/>
        <w:r w:rsidRPr="00E6192E">
          <w:rPr>
            <w:rFonts w:ascii="Times New Roman" w:eastAsia="Times New Roman" w:hAnsi="Times New Roman" w:cs="Times New Roman"/>
            <w:color w:val="0000FF"/>
            <w:sz w:val="24"/>
            <w:szCs w:val="24"/>
            <w:u w:val="single"/>
            <w:vertAlign w:val="superscript"/>
            <w:lang w:val="en"/>
          </w:rPr>
          <w:t>]</w:t>
        </w:r>
        <w:proofErr w:type="gramEnd"/>
      </w:hyperlink>
      <w:hyperlink r:id="rId225" w:anchor="cite_note-salsahot-24" w:history="1">
        <w:r w:rsidRPr="00E6192E">
          <w:rPr>
            <w:rFonts w:ascii="Times New Roman" w:eastAsia="Times New Roman" w:hAnsi="Times New Roman" w:cs="Times New Roman"/>
            <w:color w:val="0000FF"/>
            <w:sz w:val="24"/>
            <w:szCs w:val="24"/>
            <w:u w:val="single"/>
            <w:vertAlign w:val="superscript"/>
            <w:lang w:val="en"/>
          </w:rPr>
          <w:t>[25]</w:t>
        </w:r>
      </w:hyperlink>
      <w:r w:rsidRPr="00E6192E">
        <w:rPr>
          <w:rFonts w:ascii="Times New Roman" w:eastAsia="Times New Roman" w:hAnsi="Times New Roman" w:cs="Times New Roman"/>
          <w:sz w:val="24"/>
          <w:szCs w:val="24"/>
          <w:lang w:val="en"/>
        </w:rPr>
        <w:t xml:space="preserve"> Chicago does have an annual mole festival for Mexican immigrants at the Universidad Popular community center. The event is a cooking contest which had over forty entries, with the winner taking away $500 USD.</w:t>
      </w:r>
      <w:hyperlink r:id="rId226" w:anchor="cite_note-llevasabor-26" w:history="1">
        <w:r w:rsidRPr="00E6192E">
          <w:rPr>
            <w:rFonts w:ascii="Times New Roman" w:eastAsia="Times New Roman" w:hAnsi="Times New Roman" w:cs="Times New Roman"/>
            <w:color w:val="0000FF"/>
            <w:sz w:val="24"/>
            <w:szCs w:val="24"/>
            <w:u w:val="single"/>
            <w:vertAlign w:val="superscript"/>
            <w:lang w:val="en"/>
          </w:rPr>
          <w:t>[27]</w:t>
        </w:r>
      </w:hyperlink>
      <w:r w:rsidRPr="00E6192E">
        <w:rPr>
          <w:rFonts w:ascii="Times New Roman" w:eastAsia="Times New Roman" w:hAnsi="Times New Roman" w:cs="Times New Roman"/>
          <w:sz w:val="24"/>
          <w:szCs w:val="24"/>
          <w:lang w:val="en"/>
        </w:rPr>
        <w:t xml:space="preserve"> Several brands of mole paste are also available in the United States and can be found online as well.</w:t>
      </w:r>
      <w:hyperlink r:id="rId227" w:anchor="cite_note-october-10" w:history="1">
        <w:r w:rsidRPr="00E6192E">
          <w:rPr>
            <w:rFonts w:ascii="Times New Roman" w:eastAsia="Times New Roman" w:hAnsi="Times New Roman" w:cs="Times New Roman"/>
            <w:color w:val="0000FF"/>
            <w:sz w:val="24"/>
            <w:szCs w:val="24"/>
            <w:u w:val="single"/>
            <w:vertAlign w:val="superscript"/>
            <w:lang w:val="en"/>
          </w:rPr>
          <w:t>[11]</w:t>
        </w:r>
      </w:hyperlink>
    </w:p>
    <w:p w:rsidR="00E6192E" w:rsidRPr="00E6192E" w:rsidRDefault="00E6192E" w:rsidP="00E6192E">
      <w:pPr>
        <w:spacing w:before="100" w:beforeAutospacing="1" w:after="100" w:afterAutospacing="1" w:line="240" w:lineRule="auto"/>
        <w:rPr>
          <w:rFonts w:ascii="Times New Roman" w:eastAsia="Times New Roman" w:hAnsi="Times New Roman" w:cs="Times New Roman"/>
          <w:sz w:val="24"/>
          <w:szCs w:val="24"/>
          <w:lang w:val="en"/>
        </w:rPr>
      </w:pPr>
      <w:r w:rsidRPr="00E6192E">
        <w:rPr>
          <w:rFonts w:ascii="Times New Roman" w:eastAsia="Times New Roman" w:hAnsi="Times New Roman" w:cs="Times New Roman"/>
          <w:sz w:val="24"/>
          <w:szCs w:val="24"/>
          <w:lang w:val="en"/>
        </w:rPr>
        <w:t>While mole has traditionally been eaten by all levels of Mexican society, especially at celebrations, the upper classes have begun to stop preparing and consuming the dish. According to one survey of upper class housewives between 30 and 50 years of age, 95% had never cooked it from scratch. They had only eaten it at home at their children's requests after hearing about it. This is in contrast to their mothers and grandmothers for whom mole symbolized being Mexican. The dish is being less seen in the traditional celebrations as well. The problem is that those in this stratum of society have come to prefer foreign foods.</w:t>
      </w:r>
      <w:hyperlink r:id="rId228" w:anchor="cite_note-peligro-6" w:history="1">
        <w:r w:rsidRPr="00E6192E">
          <w:rPr>
            <w:rFonts w:ascii="Times New Roman" w:eastAsia="Times New Roman" w:hAnsi="Times New Roman" w:cs="Times New Roman"/>
            <w:color w:val="0000FF"/>
            <w:sz w:val="24"/>
            <w:szCs w:val="24"/>
            <w:u w:val="single"/>
            <w:vertAlign w:val="superscript"/>
            <w:lang w:val="en"/>
          </w:rPr>
          <w:t>[7]</w:t>
        </w:r>
      </w:hyperlink>
      <w:r w:rsidRPr="00E6192E">
        <w:rPr>
          <w:rFonts w:ascii="Times New Roman" w:eastAsia="Times New Roman" w:hAnsi="Times New Roman" w:cs="Times New Roman"/>
          <w:sz w:val="24"/>
          <w:szCs w:val="24"/>
          <w:lang w:val="en"/>
        </w:rPr>
        <w:t xml:space="preserve"> The owners of La California, a mole producer in Guanajuato, state that it is harder to market regional mole in Mexico than in the exterior. They say that many in Mexico do not consider it a gourmet product, or something that can be consumed with wine.</w:t>
      </w:r>
      <w:hyperlink r:id="rId229" w:anchor="cite_note-mujeres-27" w:history="1">
        <w:r w:rsidRPr="00E6192E">
          <w:rPr>
            <w:rFonts w:ascii="Times New Roman" w:eastAsia="Times New Roman" w:hAnsi="Times New Roman" w:cs="Times New Roman"/>
            <w:color w:val="0000FF"/>
            <w:sz w:val="24"/>
            <w:szCs w:val="24"/>
            <w:u w:val="single"/>
            <w:vertAlign w:val="superscript"/>
            <w:lang w:val="en"/>
          </w:rPr>
          <w:t>[28]</w:t>
        </w:r>
      </w:hyperlink>
      <w:r w:rsidRPr="00E6192E">
        <w:rPr>
          <w:rFonts w:ascii="Times New Roman" w:eastAsia="Times New Roman" w:hAnsi="Times New Roman" w:cs="Times New Roman"/>
          <w:sz w:val="24"/>
          <w:szCs w:val="24"/>
          <w:lang w:val="en"/>
        </w:rPr>
        <w:t xml:space="preserve"> In Mexico, the preferences of the upper classes often eventually are copied in the lower classes as well. For some, such as Lula </w:t>
      </w:r>
      <w:proofErr w:type="spellStart"/>
      <w:r w:rsidRPr="00E6192E">
        <w:rPr>
          <w:rFonts w:ascii="Times New Roman" w:eastAsia="Times New Roman" w:hAnsi="Times New Roman" w:cs="Times New Roman"/>
          <w:sz w:val="24"/>
          <w:szCs w:val="24"/>
          <w:lang w:val="en"/>
        </w:rPr>
        <w:t>Betran</w:t>
      </w:r>
      <w:proofErr w:type="spellEnd"/>
      <w:r w:rsidRPr="00E6192E">
        <w:rPr>
          <w:rFonts w:ascii="Times New Roman" w:eastAsia="Times New Roman" w:hAnsi="Times New Roman" w:cs="Times New Roman"/>
          <w:sz w:val="24"/>
          <w:szCs w:val="24"/>
          <w:lang w:val="en"/>
        </w:rPr>
        <w:t xml:space="preserve"> of the </w:t>
      </w:r>
      <w:proofErr w:type="spellStart"/>
      <w:r w:rsidRPr="00E6192E">
        <w:rPr>
          <w:rFonts w:ascii="Times New Roman" w:eastAsia="Times New Roman" w:hAnsi="Times New Roman" w:cs="Times New Roman"/>
          <w:sz w:val="24"/>
          <w:szCs w:val="24"/>
          <w:lang w:val="en"/>
        </w:rPr>
        <w:t>Círculo</w:t>
      </w:r>
      <w:proofErr w:type="spellEnd"/>
      <w:r w:rsidRPr="00E6192E">
        <w:rPr>
          <w:rFonts w:ascii="Times New Roman" w:eastAsia="Times New Roman" w:hAnsi="Times New Roman" w:cs="Times New Roman"/>
          <w:sz w:val="24"/>
          <w:szCs w:val="24"/>
          <w:lang w:val="en"/>
        </w:rPr>
        <w:t xml:space="preserve"> </w:t>
      </w:r>
      <w:proofErr w:type="spellStart"/>
      <w:r w:rsidRPr="00E6192E">
        <w:rPr>
          <w:rFonts w:ascii="Times New Roman" w:eastAsia="Times New Roman" w:hAnsi="Times New Roman" w:cs="Times New Roman"/>
          <w:sz w:val="24"/>
          <w:szCs w:val="24"/>
          <w:lang w:val="en"/>
        </w:rPr>
        <w:t>Mexicano</w:t>
      </w:r>
      <w:proofErr w:type="spellEnd"/>
      <w:r w:rsidRPr="00E6192E">
        <w:rPr>
          <w:rFonts w:ascii="Times New Roman" w:eastAsia="Times New Roman" w:hAnsi="Times New Roman" w:cs="Times New Roman"/>
          <w:sz w:val="24"/>
          <w:szCs w:val="24"/>
          <w:lang w:val="en"/>
        </w:rPr>
        <w:t xml:space="preserve"> de Arte </w:t>
      </w:r>
      <w:proofErr w:type="spellStart"/>
      <w:r w:rsidRPr="00E6192E">
        <w:rPr>
          <w:rFonts w:ascii="Times New Roman" w:eastAsia="Times New Roman" w:hAnsi="Times New Roman" w:cs="Times New Roman"/>
          <w:sz w:val="24"/>
          <w:szCs w:val="24"/>
          <w:lang w:val="en"/>
        </w:rPr>
        <w:t>Culinario</w:t>
      </w:r>
      <w:proofErr w:type="spellEnd"/>
      <w:r w:rsidRPr="00E6192E">
        <w:rPr>
          <w:rFonts w:ascii="Times New Roman" w:eastAsia="Times New Roman" w:hAnsi="Times New Roman" w:cs="Times New Roman"/>
          <w:sz w:val="24"/>
          <w:szCs w:val="24"/>
          <w:lang w:val="en"/>
        </w:rPr>
        <w:t>, sees this as a warning sign for the dish.</w:t>
      </w:r>
      <w:hyperlink r:id="rId230" w:anchor="cite_note-peligro-6" w:history="1">
        <w:r w:rsidRPr="00E6192E">
          <w:rPr>
            <w:rFonts w:ascii="Times New Roman" w:eastAsia="Times New Roman" w:hAnsi="Times New Roman" w:cs="Times New Roman"/>
            <w:color w:val="0000FF"/>
            <w:sz w:val="24"/>
            <w:szCs w:val="24"/>
            <w:u w:val="single"/>
            <w:vertAlign w:val="superscript"/>
            <w:lang w:val="en"/>
          </w:rPr>
          <w:t>[7]</w:t>
        </w:r>
      </w:hyperlink>
    </w:p>
    <w:p w:rsidR="00E6192E" w:rsidRPr="00E6192E" w:rsidRDefault="00E6192E" w:rsidP="00E6192E">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E6192E">
        <w:rPr>
          <w:rFonts w:ascii="Times New Roman" w:eastAsia="Times New Roman" w:hAnsi="Times New Roman" w:cs="Times New Roman"/>
          <w:b/>
          <w:bCs/>
          <w:sz w:val="36"/>
          <w:szCs w:val="36"/>
          <w:lang w:val="en"/>
        </w:rPr>
        <w:t>[</w:t>
      </w:r>
      <w:hyperlink r:id="rId231" w:tooltip="Edit section: See also" w:history="1">
        <w:proofErr w:type="gramStart"/>
        <w:r w:rsidRPr="00E6192E">
          <w:rPr>
            <w:rFonts w:ascii="Times New Roman" w:eastAsia="Times New Roman" w:hAnsi="Times New Roman" w:cs="Times New Roman"/>
            <w:b/>
            <w:bCs/>
            <w:color w:val="0000FF"/>
            <w:sz w:val="36"/>
            <w:szCs w:val="36"/>
            <w:u w:val="single"/>
            <w:lang w:val="en"/>
          </w:rPr>
          <w:t>edit</w:t>
        </w:r>
        <w:proofErr w:type="gramEnd"/>
      </w:hyperlink>
      <w:r w:rsidRPr="00E6192E">
        <w:rPr>
          <w:rFonts w:ascii="Times New Roman" w:eastAsia="Times New Roman" w:hAnsi="Times New Roman" w:cs="Times New Roman"/>
          <w:b/>
          <w:bCs/>
          <w:sz w:val="36"/>
          <w:szCs w:val="36"/>
          <w:lang w:val="en"/>
        </w:rPr>
        <w:t>] See also</w:t>
      </w:r>
    </w:p>
    <w:p w:rsidR="00E54157" w:rsidRDefault="00E54157"/>
    <w:sectPr w:rsidR="00E54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B1"/>
    <w:family w:val="swiss"/>
    <w:pitch w:val="variable"/>
    <w:sig w:usb0="00000801" w:usb1="00000000" w:usb2="00000000" w:usb3="00000000" w:csb0="00000020"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33A26"/>
    <w:multiLevelType w:val="multilevel"/>
    <w:tmpl w:val="F8DA4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2E"/>
    <w:rsid w:val="00E54157"/>
    <w:rsid w:val="00E6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19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19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19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9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19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192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E6192E"/>
  </w:style>
  <w:style w:type="character" w:styleId="Hyperlink">
    <w:name w:val="Hyperlink"/>
    <w:basedOn w:val="DefaultParagraphFont"/>
    <w:uiPriority w:val="99"/>
    <w:unhideWhenUsed/>
    <w:rsid w:val="00E6192E"/>
    <w:rPr>
      <w:color w:val="0000FF"/>
      <w:u w:val="single"/>
    </w:rPr>
  </w:style>
  <w:style w:type="character" w:styleId="FollowedHyperlink">
    <w:name w:val="FollowedHyperlink"/>
    <w:basedOn w:val="DefaultParagraphFont"/>
    <w:uiPriority w:val="99"/>
    <w:semiHidden/>
    <w:unhideWhenUsed/>
    <w:rsid w:val="00E6192E"/>
    <w:rPr>
      <w:color w:val="800080"/>
      <w:u w:val="single"/>
    </w:rPr>
  </w:style>
  <w:style w:type="character" w:styleId="HTMLCite">
    <w:name w:val="HTML Cite"/>
    <w:basedOn w:val="DefaultParagraphFont"/>
    <w:uiPriority w:val="99"/>
    <w:semiHidden/>
    <w:unhideWhenUsed/>
    <w:rsid w:val="00E6192E"/>
    <w:rPr>
      <w:i/>
      <w:iCs/>
    </w:rPr>
  </w:style>
  <w:style w:type="paragraph" w:styleId="HTMLPreformatted">
    <w:name w:val="HTML Preformatted"/>
    <w:basedOn w:val="Normal"/>
    <w:link w:val="HTMLPreformattedChar"/>
    <w:uiPriority w:val="99"/>
    <w:semiHidden/>
    <w:unhideWhenUsed/>
    <w:rsid w:val="00E6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192E"/>
    <w:rPr>
      <w:rFonts w:ascii="Courier New" w:eastAsia="Times New Roman" w:hAnsi="Courier New" w:cs="Courier New"/>
      <w:sz w:val="20"/>
      <w:szCs w:val="20"/>
    </w:rPr>
  </w:style>
  <w:style w:type="paragraph" w:styleId="NormalWeb">
    <w:name w:val="Normal (Web)"/>
    <w:basedOn w:val="Normal"/>
    <w:uiPriority w:val="99"/>
    <w:semiHidden/>
    <w:unhideWhenUsed/>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
    <w:name w:val="js-messagebox"/>
    <w:basedOn w:val="Normal"/>
    <w:rsid w:val="00E6192E"/>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suggestions">
    <w:name w:val="suggestions"/>
    <w:basedOn w:val="Normal"/>
    <w:rsid w:val="00E6192E"/>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E6192E"/>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E6192E"/>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E6192E"/>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E6192E"/>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y">
    <w:name w:val="tips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E6192E"/>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E6192E"/>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E6192E"/>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E6192E"/>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E6192E"/>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E6192E"/>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E6192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E6192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E6192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E6192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E6192E"/>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resizable-handle">
    <w:name w:val="ui-resizable-handle"/>
    <w:basedOn w:val="Normal"/>
    <w:rsid w:val="00E6192E"/>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E6192E"/>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E6192E"/>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E6192E"/>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E6192E"/>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E619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E6192E"/>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E6192E"/>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E6192E"/>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E6192E"/>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E6192E"/>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E6192E"/>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E6192E"/>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E6192E"/>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E6192E"/>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E6192E"/>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E6192E"/>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E6192E"/>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E6192E"/>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E6192E"/>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E6192E"/>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E6192E"/>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E6192E"/>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E6192E"/>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E6192E"/>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E6192E"/>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E6192E"/>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E6192E"/>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E6192E"/>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E6192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title">
    <w:name w:val="navbox-title"/>
    <w:basedOn w:val="Normal"/>
    <w:rsid w:val="00E6192E"/>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E6192E"/>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E6192E"/>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E6192E"/>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E6192E"/>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E6192E"/>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E6192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E6192E"/>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E619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E6192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E6192E"/>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E6192E"/>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E6192E"/>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E6192E"/>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E6192E"/>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E6192E"/>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readcrumb">
    <w:name w:val="breadcrumb"/>
    <w:basedOn w:val="Normal"/>
    <w:rsid w:val="00E6192E"/>
    <w:pPr>
      <w:spacing w:before="100" w:beforeAutospacing="1" w:after="100" w:afterAutospacing="1" w:line="240" w:lineRule="auto"/>
    </w:pPr>
    <w:rPr>
      <w:rFonts w:ascii="Helvetica" w:eastAsia="Times New Roman" w:hAnsi="Helvetica" w:cs="Helvetica"/>
      <w:sz w:val="21"/>
      <w:szCs w:val="21"/>
    </w:rPr>
  </w:style>
  <w:style w:type="paragraph" w:customStyle="1" w:styleId="redirecttext">
    <w:name w:val="redirecttext"/>
    <w:basedOn w:val="Normal"/>
    <w:rsid w:val="00E6192E"/>
    <w:pPr>
      <w:spacing w:before="75" w:after="75" w:line="240" w:lineRule="auto"/>
      <w:ind w:left="75" w:right="75"/>
    </w:pPr>
    <w:rPr>
      <w:rFonts w:ascii="Times New Roman" w:eastAsia="Times New Roman" w:hAnsi="Times New Roman" w:cs="Times New Roman"/>
      <w:sz w:val="36"/>
      <w:szCs w:val="36"/>
    </w:rPr>
  </w:style>
  <w:style w:type="paragraph" w:customStyle="1" w:styleId="ipa">
    <w:name w:val="ipa"/>
    <w:basedOn w:val="Normal"/>
    <w:rsid w:val="00E619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E619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E6192E"/>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okina">
    <w:name w:val="okina"/>
    <w:basedOn w:val="Normal"/>
    <w:rsid w:val="00E6192E"/>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cript-hebrew">
    <w:name w:val="script-hebrew"/>
    <w:basedOn w:val="Normal"/>
    <w:rsid w:val="00E6192E"/>
    <w:pPr>
      <w:spacing w:before="100" w:beforeAutospacing="1" w:after="100" w:afterAutospacing="1" w:line="240" w:lineRule="auto"/>
    </w:pPr>
    <w:rPr>
      <w:rFonts w:ascii="Times New Roman" w:eastAsia="Times New Roman" w:hAnsi="Times New Roman" w:cs="David"/>
      <w:sz w:val="24"/>
      <w:szCs w:val="24"/>
    </w:rPr>
  </w:style>
  <w:style w:type="paragraph" w:customStyle="1" w:styleId="script-gaelic">
    <w:name w:val="script-gaelic"/>
    <w:basedOn w:val="Normal"/>
    <w:rsid w:val="00E6192E"/>
    <w:pPr>
      <w:spacing w:before="100" w:beforeAutospacing="1" w:after="100" w:afterAutospacing="1" w:line="240" w:lineRule="auto"/>
    </w:pPr>
    <w:rPr>
      <w:rFonts w:ascii="Gaelic" w:eastAsia="Times New Roman" w:hAnsi="Gaelic" w:cs="Times New Roman"/>
      <w:sz w:val="24"/>
      <w:szCs w:val="24"/>
    </w:rPr>
  </w:style>
  <w:style w:type="paragraph" w:customStyle="1" w:styleId="script-slavonic">
    <w:name w:val="script-slavonic"/>
    <w:basedOn w:val="Normal"/>
    <w:rsid w:val="00E619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cript-runic">
    <w:name w:val="script-runic"/>
    <w:basedOn w:val="Normal"/>
    <w:rsid w:val="00E6192E"/>
    <w:pPr>
      <w:spacing w:before="100" w:beforeAutospacing="1" w:after="100" w:afterAutospacing="1" w:line="240" w:lineRule="auto"/>
    </w:pPr>
    <w:rPr>
      <w:rFonts w:ascii="Hnias" w:eastAsia="Times New Roman" w:hAnsi="Hnias" w:cs="Times New Roman"/>
      <w:sz w:val="24"/>
      <w:szCs w:val="24"/>
    </w:rPr>
  </w:style>
  <w:style w:type="paragraph" w:customStyle="1" w:styleId="script-coptic">
    <w:name w:val="script-coptic"/>
    <w:basedOn w:val="Normal"/>
    <w:rsid w:val="00E6192E"/>
    <w:pPr>
      <w:spacing w:before="100" w:beforeAutospacing="1" w:after="100" w:afterAutospacing="1" w:line="240" w:lineRule="auto"/>
    </w:pPr>
    <w:rPr>
      <w:rFonts w:ascii="Analecta" w:eastAsia="Times New Roman" w:hAnsi="Analecta" w:cs="Times New Roman"/>
      <w:sz w:val="24"/>
      <w:szCs w:val="24"/>
    </w:rPr>
  </w:style>
  <w:style w:type="paragraph" w:customStyle="1" w:styleId="script-phoenician">
    <w:name w:val="script-phoenician"/>
    <w:basedOn w:val="Normal"/>
    <w:rsid w:val="00E6192E"/>
    <w:pPr>
      <w:spacing w:before="100" w:beforeAutospacing="1" w:after="100" w:afterAutospacing="1" w:line="240" w:lineRule="auto"/>
    </w:pPr>
    <w:rPr>
      <w:rFonts w:ascii="Free Sans" w:eastAsia="Times New Roman" w:hAnsi="Free Sans" w:cs="Times New Roman"/>
      <w:sz w:val="24"/>
      <w:szCs w:val="24"/>
    </w:rPr>
  </w:style>
  <w:style w:type="paragraph" w:customStyle="1" w:styleId="js-messagebox-group">
    <w:name w:val="js-messagebox-group"/>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E6192E"/>
    <w:rPr>
      <w:vanish/>
      <w:webHidden w:val="0"/>
      <w:specVanish w:val="0"/>
    </w:rPr>
  </w:style>
  <w:style w:type="character" w:customStyle="1" w:styleId="texhtml">
    <w:name w:val="texhtml"/>
    <w:basedOn w:val="DefaultParagraphFont"/>
    <w:rsid w:val="00E6192E"/>
    <w:rPr>
      <w:sz w:val="28"/>
      <w:szCs w:val="28"/>
    </w:rPr>
  </w:style>
  <w:style w:type="character" w:customStyle="1" w:styleId="mw-geshi">
    <w:name w:val="mw-geshi"/>
    <w:basedOn w:val="DefaultParagraphFont"/>
    <w:rsid w:val="00E6192E"/>
    <w:rPr>
      <w:rFonts w:ascii="Courier New" w:hAnsi="Courier New" w:cs="Courier New" w:hint="default"/>
    </w:rPr>
  </w:style>
  <w:style w:type="paragraph" w:customStyle="1" w:styleId="js-messagebox-group1">
    <w:name w:val="js-messagebox-group1"/>
    <w:basedOn w:val="Normal"/>
    <w:rsid w:val="00E6192E"/>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special-label1">
    <w:name w:val="special-label1"/>
    <w:basedOn w:val="Normal"/>
    <w:rsid w:val="00E6192E"/>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E6192E"/>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E6192E"/>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E6192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E6192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E6192E"/>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E6192E"/>
    <w:pPr>
      <w:spacing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E6192E"/>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E6192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E6192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E6192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E6192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E6192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E6192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E6192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E6192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resizable-handle1">
    <w:name w:val="ui-resizable-handle1"/>
    <w:basedOn w:val="Normal"/>
    <w:rsid w:val="00E6192E"/>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E6192E"/>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E6192E"/>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E6192E"/>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E6192E"/>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E6192E"/>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E6192E"/>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E6192E"/>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E6192E"/>
    <w:pPr>
      <w:pBdr>
        <w:top w:val="single" w:sz="6" w:space="2" w:color="A6A6A6"/>
        <w:left w:val="single" w:sz="6" w:space="7" w:color="A6A6A6"/>
        <w:bottom w:val="single" w:sz="6" w:space="2" w:color="A6A6A6"/>
        <w:right w:val="single" w:sz="6" w:space="7"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E6192E"/>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E6192E"/>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E6192E"/>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E6192E"/>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E6192E"/>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E6192E"/>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E6192E"/>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E6192E"/>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E6192E"/>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E6192E"/>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E6192E"/>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E6192E"/>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1">
    <w:name w:val="collapsebutton1"/>
    <w:basedOn w:val="Normal"/>
    <w:rsid w:val="00E6192E"/>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E619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E6192E"/>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E6192E"/>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E6192E"/>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ipa1">
    <w:name w:val="ipa1"/>
    <w:basedOn w:val="DefaultParagraphFont"/>
    <w:rsid w:val="00E6192E"/>
    <w:rPr>
      <w:rFonts w:ascii="Arial Unicode MS" w:eastAsia="Arial Unicode MS" w:hAnsi="Arial Unicode MS" w:cs="Arial Unicode MS" w:hint="eastAsia"/>
    </w:rPr>
  </w:style>
  <w:style w:type="character" w:customStyle="1" w:styleId="toctoggle">
    <w:name w:val="toctoggle"/>
    <w:basedOn w:val="DefaultParagraphFont"/>
    <w:rsid w:val="00E6192E"/>
  </w:style>
  <w:style w:type="character" w:customStyle="1" w:styleId="tocnumber2">
    <w:name w:val="tocnumber2"/>
    <w:basedOn w:val="DefaultParagraphFont"/>
    <w:rsid w:val="00E6192E"/>
  </w:style>
  <w:style w:type="character" w:customStyle="1" w:styleId="toctext">
    <w:name w:val="toctext"/>
    <w:basedOn w:val="DefaultParagraphFont"/>
    <w:rsid w:val="00E6192E"/>
  </w:style>
  <w:style w:type="character" w:customStyle="1" w:styleId="editsection">
    <w:name w:val="editsection"/>
    <w:basedOn w:val="DefaultParagraphFont"/>
    <w:rsid w:val="00E6192E"/>
  </w:style>
  <w:style w:type="character" w:customStyle="1" w:styleId="mw-headline">
    <w:name w:val="mw-headline"/>
    <w:basedOn w:val="DefaultParagraphFont"/>
    <w:rsid w:val="00E6192E"/>
  </w:style>
  <w:style w:type="character" w:customStyle="1" w:styleId="collapsebutton2">
    <w:name w:val="collapsebutton2"/>
    <w:basedOn w:val="DefaultParagraphFont"/>
    <w:rsid w:val="00E6192E"/>
    <w:rPr>
      <w:b w:val="0"/>
      <w:bCs w:val="0"/>
    </w:rPr>
  </w:style>
  <w:style w:type="paragraph" w:styleId="BalloonText">
    <w:name w:val="Balloon Text"/>
    <w:basedOn w:val="Normal"/>
    <w:link w:val="BalloonTextChar"/>
    <w:uiPriority w:val="99"/>
    <w:semiHidden/>
    <w:unhideWhenUsed/>
    <w:rsid w:val="00E6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19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19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19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9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19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192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E6192E"/>
  </w:style>
  <w:style w:type="character" w:styleId="Hyperlink">
    <w:name w:val="Hyperlink"/>
    <w:basedOn w:val="DefaultParagraphFont"/>
    <w:uiPriority w:val="99"/>
    <w:unhideWhenUsed/>
    <w:rsid w:val="00E6192E"/>
    <w:rPr>
      <w:color w:val="0000FF"/>
      <w:u w:val="single"/>
    </w:rPr>
  </w:style>
  <w:style w:type="character" w:styleId="FollowedHyperlink">
    <w:name w:val="FollowedHyperlink"/>
    <w:basedOn w:val="DefaultParagraphFont"/>
    <w:uiPriority w:val="99"/>
    <w:semiHidden/>
    <w:unhideWhenUsed/>
    <w:rsid w:val="00E6192E"/>
    <w:rPr>
      <w:color w:val="800080"/>
      <w:u w:val="single"/>
    </w:rPr>
  </w:style>
  <w:style w:type="character" w:styleId="HTMLCite">
    <w:name w:val="HTML Cite"/>
    <w:basedOn w:val="DefaultParagraphFont"/>
    <w:uiPriority w:val="99"/>
    <w:semiHidden/>
    <w:unhideWhenUsed/>
    <w:rsid w:val="00E6192E"/>
    <w:rPr>
      <w:i/>
      <w:iCs/>
    </w:rPr>
  </w:style>
  <w:style w:type="paragraph" w:styleId="HTMLPreformatted">
    <w:name w:val="HTML Preformatted"/>
    <w:basedOn w:val="Normal"/>
    <w:link w:val="HTMLPreformattedChar"/>
    <w:uiPriority w:val="99"/>
    <w:semiHidden/>
    <w:unhideWhenUsed/>
    <w:rsid w:val="00E6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192E"/>
    <w:rPr>
      <w:rFonts w:ascii="Courier New" w:eastAsia="Times New Roman" w:hAnsi="Courier New" w:cs="Courier New"/>
      <w:sz w:val="20"/>
      <w:szCs w:val="20"/>
    </w:rPr>
  </w:style>
  <w:style w:type="paragraph" w:styleId="NormalWeb">
    <w:name w:val="Normal (Web)"/>
    <w:basedOn w:val="Normal"/>
    <w:uiPriority w:val="99"/>
    <w:semiHidden/>
    <w:unhideWhenUsed/>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
    <w:name w:val="js-messagebox"/>
    <w:basedOn w:val="Normal"/>
    <w:rsid w:val="00E6192E"/>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suggestions">
    <w:name w:val="suggestions"/>
    <w:basedOn w:val="Normal"/>
    <w:rsid w:val="00E6192E"/>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E6192E"/>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E6192E"/>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E6192E"/>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E6192E"/>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y">
    <w:name w:val="tips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E6192E"/>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E6192E"/>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E6192E"/>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E6192E"/>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E6192E"/>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E6192E"/>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E6192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E6192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E6192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E6192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E6192E"/>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resizable-handle">
    <w:name w:val="ui-resizable-handle"/>
    <w:basedOn w:val="Normal"/>
    <w:rsid w:val="00E6192E"/>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E6192E"/>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E6192E"/>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E6192E"/>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E6192E"/>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E619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E6192E"/>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E6192E"/>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E6192E"/>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E6192E"/>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E6192E"/>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E6192E"/>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E6192E"/>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E6192E"/>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E6192E"/>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E6192E"/>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E6192E"/>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E6192E"/>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E6192E"/>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E6192E"/>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E6192E"/>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E6192E"/>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E6192E"/>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E6192E"/>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E6192E"/>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E6192E"/>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E6192E"/>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E6192E"/>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E6192E"/>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E6192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title">
    <w:name w:val="navbox-title"/>
    <w:basedOn w:val="Normal"/>
    <w:rsid w:val="00E6192E"/>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E6192E"/>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E6192E"/>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E6192E"/>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E6192E"/>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E6192E"/>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E6192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E6192E"/>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E619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E6192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E6192E"/>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E6192E"/>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E6192E"/>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E6192E"/>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E6192E"/>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E6192E"/>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readcrumb">
    <w:name w:val="breadcrumb"/>
    <w:basedOn w:val="Normal"/>
    <w:rsid w:val="00E6192E"/>
    <w:pPr>
      <w:spacing w:before="100" w:beforeAutospacing="1" w:after="100" w:afterAutospacing="1" w:line="240" w:lineRule="auto"/>
    </w:pPr>
    <w:rPr>
      <w:rFonts w:ascii="Helvetica" w:eastAsia="Times New Roman" w:hAnsi="Helvetica" w:cs="Helvetica"/>
      <w:sz w:val="21"/>
      <w:szCs w:val="21"/>
    </w:rPr>
  </w:style>
  <w:style w:type="paragraph" w:customStyle="1" w:styleId="redirecttext">
    <w:name w:val="redirecttext"/>
    <w:basedOn w:val="Normal"/>
    <w:rsid w:val="00E6192E"/>
    <w:pPr>
      <w:spacing w:before="75" w:after="75" w:line="240" w:lineRule="auto"/>
      <w:ind w:left="75" w:right="75"/>
    </w:pPr>
    <w:rPr>
      <w:rFonts w:ascii="Times New Roman" w:eastAsia="Times New Roman" w:hAnsi="Times New Roman" w:cs="Times New Roman"/>
      <w:sz w:val="36"/>
      <w:szCs w:val="36"/>
    </w:rPr>
  </w:style>
  <w:style w:type="paragraph" w:customStyle="1" w:styleId="ipa">
    <w:name w:val="ipa"/>
    <w:basedOn w:val="Normal"/>
    <w:rsid w:val="00E619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E619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E6192E"/>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okina">
    <w:name w:val="okina"/>
    <w:basedOn w:val="Normal"/>
    <w:rsid w:val="00E6192E"/>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cript-hebrew">
    <w:name w:val="script-hebrew"/>
    <w:basedOn w:val="Normal"/>
    <w:rsid w:val="00E6192E"/>
    <w:pPr>
      <w:spacing w:before="100" w:beforeAutospacing="1" w:after="100" w:afterAutospacing="1" w:line="240" w:lineRule="auto"/>
    </w:pPr>
    <w:rPr>
      <w:rFonts w:ascii="Times New Roman" w:eastAsia="Times New Roman" w:hAnsi="Times New Roman" w:cs="David"/>
      <w:sz w:val="24"/>
      <w:szCs w:val="24"/>
    </w:rPr>
  </w:style>
  <w:style w:type="paragraph" w:customStyle="1" w:styleId="script-gaelic">
    <w:name w:val="script-gaelic"/>
    <w:basedOn w:val="Normal"/>
    <w:rsid w:val="00E6192E"/>
    <w:pPr>
      <w:spacing w:before="100" w:beforeAutospacing="1" w:after="100" w:afterAutospacing="1" w:line="240" w:lineRule="auto"/>
    </w:pPr>
    <w:rPr>
      <w:rFonts w:ascii="Gaelic" w:eastAsia="Times New Roman" w:hAnsi="Gaelic" w:cs="Times New Roman"/>
      <w:sz w:val="24"/>
      <w:szCs w:val="24"/>
    </w:rPr>
  </w:style>
  <w:style w:type="paragraph" w:customStyle="1" w:styleId="script-slavonic">
    <w:name w:val="script-slavonic"/>
    <w:basedOn w:val="Normal"/>
    <w:rsid w:val="00E619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cript-runic">
    <w:name w:val="script-runic"/>
    <w:basedOn w:val="Normal"/>
    <w:rsid w:val="00E6192E"/>
    <w:pPr>
      <w:spacing w:before="100" w:beforeAutospacing="1" w:after="100" w:afterAutospacing="1" w:line="240" w:lineRule="auto"/>
    </w:pPr>
    <w:rPr>
      <w:rFonts w:ascii="Hnias" w:eastAsia="Times New Roman" w:hAnsi="Hnias" w:cs="Times New Roman"/>
      <w:sz w:val="24"/>
      <w:szCs w:val="24"/>
    </w:rPr>
  </w:style>
  <w:style w:type="paragraph" w:customStyle="1" w:styleId="script-coptic">
    <w:name w:val="script-coptic"/>
    <w:basedOn w:val="Normal"/>
    <w:rsid w:val="00E6192E"/>
    <w:pPr>
      <w:spacing w:before="100" w:beforeAutospacing="1" w:after="100" w:afterAutospacing="1" w:line="240" w:lineRule="auto"/>
    </w:pPr>
    <w:rPr>
      <w:rFonts w:ascii="Analecta" w:eastAsia="Times New Roman" w:hAnsi="Analecta" w:cs="Times New Roman"/>
      <w:sz w:val="24"/>
      <w:szCs w:val="24"/>
    </w:rPr>
  </w:style>
  <w:style w:type="paragraph" w:customStyle="1" w:styleId="script-phoenician">
    <w:name w:val="script-phoenician"/>
    <w:basedOn w:val="Normal"/>
    <w:rsid w:val="00E6192E"/>
    <w:pPr>
      <w:spacing w:before="100" w:beforeAutospacing="1" w:after="100" w:afterAutospacing="1" w:line="240" w:lineRule="auto"/>
    </w:pPr>
    <w:rPr>
      <w:rFonts w:ascii="Free Sans" w:eastAsia="Times New Roman" w:hAnsi="Free Sans" w:cs="Times New Roman"/>
      <w:sz w:val="24"/>
      <w:szCs w:val="24"/>
    </w:rPr>
  </w:style>
  <w:style w:type="paragraph" w:customStyle="1" w:styleId="js-messagebox-group">
    <w:name w:val="js-messagebox-group"/>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E6192E"/>
    <w:rPr>
      <w:vanish/>
      <w:webHidden w:val="0"/>
      <w:specVanish w:val="0"/>
    </w:rPr>
  </w:style>
  <w:style w:type="character" w:customStyle="1" w:styleId="texhtml">
    <w:name w:val="texhtml"/>
    <w:basedOn w:val="DefaultParagraphFont"/>
    <w:rsid w:val="00E6192E"/>
    <w:rPr>
      <w:sz w:val="28"/>
      <w:szCs w:val="28"/>
    </w:rPr>
  </w:style>
  <w:style w:type="character" w:customStyle="1" w:styleId="mw-geshi">
    <w:name w:val="mw-geshi"/>
    <w:basedOn w:val="DefaultParagraphFont"/>
    <w:rsid w:val="00E6192E"/>
    <w:rPr>
      <w:rFonts w:ascii="Courier New" w:hAnsi="Courier New" w:cs="Courier New" w:hint="default"/>
    </w:rPr>
  </w:style>
  <w:style w:type="paragraph" w:customStyle="1" w:styleId="js-messagebox-group1">
    <w:name w:val="js-messagebox-group1"/>
    <w:basedOn w:val="Normal"/>
    <w:rsid w:val="00E6192E"/>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special-label1">
    <w:name w:val="special-label1"/>
    <w:basedOn w:val="Normal"/>
    <w:rsid w:val="00E6192E"/>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E6192E"/>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E6192E"/>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E6192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E6192E"/>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E6192E"/>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E6192E"/>
    <w:pPr>
      <w:spacing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E6192E"/>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E6192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E6192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E6192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E6192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E6192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E6192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E6192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E6192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E6192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E6192E"/>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E6192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E6192E"/>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resizable-handle1">
    <w:name w:val="ui-resizable-handle1"/>
    <w:basedOn w:val="Normal"/>
    <w:rsid w:val="00E6192E"/>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E6192E"/>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E6192E"/>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E6192E"/>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E6192E"/>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E6192E"/>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E6192E"/>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E6192E"/>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E6192E"/>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E6192E"/>
    <w:pPr>
      <w:pBdr>
        <w:top w:val="single" w:sz="6" w:space="2" w:color="A6A6A6"/>
        <w:left w:val="single" w:sz="6" w:space="7" w:color="A6A6A6"/>
        <w:bottom w:val="single" w:sz="6" w:space="2" w:color="A6A6A6"/>
        <w:right w:val="single" w:sz="6" w:space="7"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E6192E"/>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E6192E"/>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E6192E"/>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E6192E"/>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E6192E"/>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E6192E"/>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E6192E"/>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E6192E"/>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E6192E"/>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E6192E"/>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E6192E"/>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E6192E"/>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1">
    <w:name w:val="collapsebutton1"/>
    <w:basedOn w:val="Normal"/>
    <w:rsid w:val="00E6192E"/>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E6192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E6192E"/>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E6192E"/>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E6192E"/>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E61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E6192E"/>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ipa1">
    <w:name w:val="ipa1"/>
    <w:basedOn w:val="DefaultParagraphFont"/>
    <w:rsid w:val="00E6192E"/>
    <w:rPr>
      <w:rFonts w:ascii="Arial Unicode MS" w:eastAsia="Arial Unicode MS" w:hAnsi="Arial Unicode MS" w:cs="Arial Unicode MS" w:hint="eastAsia"/>
    </w:rPr>
  </w:style>
  <w:style w:type="character" w:customStyle="1" w:styleId="toctoggle">
    <w:name w:val="toctoggle"/>
    <w:basedOn w:val="DefaultParagraphFont"/>
    <w:rsid w:val="00E6192E"/>
  </w:style>
  <w:style w:type="character" w:customStyle="1" w:styleId="tocnumber2">
    <w:name w:val="tocnumber2"/>
    <w:basedOn w:val="DefaultParagraphFont"/>
    <w:rsid w:val="00E6192E"/>
  </w:style>
  <w:style w:type="character" w:customStyle="1" w:styleId="toctext">
    <w:name w:val="toctext"/>
    <w:basedOn w:val="DefaultParagraphFont"/>
    <w:rsid w:val="00E6192E"/>
  </w:style>
  <w:style w:type="character" w:customStyle="1" w:styleId="editsection">
    <w:name w:val="editsection"/>
    <w:basedOn w:val="DefaultParagraphFont"/>
    <w:rsid w:val="00E6192E"/>
  </w:style>
  <w:style w:type="character" w:customStyle="1" w:styleId="mw-headline">
    <w:name w:val="mw-headline"/>
    <w:basedOn w:val="DefaultParagraphFont"/>
    <w:rsid w:val="00E6192E"/>
  </w:style>
  <w:style w:type="character" w:customStyle="1" w:styleId="collapsebutton2">
    <w:name w:val="collapsebutton2"/>
    <w:basedOn w:val="DefaultParagraphFont"/>
    <w:rsid w:val="00E6192E"/>
    <w:rPr>
      <w:b w:val="0"/>
      <w:bCs w:val="0"/>
    </w:rPr>
  </w:style>
  <w:style w:type="paragraph" w:styleId="BalloonText">
    <w:name w:val="Balloon Text"/>
    <w:basedOn w:val="Normal"/>
    <w:link w:val="BalloonTextChar"/>
    <w:uiPriority w:val="99"/>
    <w:semiHidden/>
    <w:unhideWhenUsed/>
    <w:rsid w:val="00E6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18025">
      <w:bodyDiv w:val="1"/>
      <w:marLeft w:val="0"/>
      <w:marRight w:val="0"/>
      <w:marTop w:val="0"/>
      <w:marBottom w:val="0"/>
      <w:divBdr>
        <w:top w:val="none" w:sz="0" w:space="0" w:color="auto"/>
        <w:left w:val="none" w:sz="0" w:space="0" w:color="auto"/>
        <w:bottom w:val="none" w:sz="0" w:space="0" w:color="auto"/>
        <w:right w:val="none" w:sz="0" w:space="0" w:color="auto"/>
      </w:divBdr>
      <w:divsChild>
        <w:div w:id="499387684">
          <w:marLeft w:val="0"/>
          <w:marRight w:val="0"/>
          <w:marTop w:val="0"/>
          <w:marBottom w:val="0"/>
          <w:divBdr>
            <w:top w:val="none" w:sz="0" w:space="0" w:color="auto"/>
            <w:left w:val="none" w:sz="0" w:space="0" w:color="auto"/>
            <w:bottom w:val="none" w:sz="0" w:space="0" w:color="auto"/>
            <w:right w:val="none" w:sz="0" w:space="0" w:color="auto"/>
          </w:divBdr>
          <w:divsChild>
            <w:div w:id="1270505838">
              <w:marLeft w:val="0"/>
              <w:marRight w:val="0"/>
              <w:marTop w:val="0"/>
              <w:marBottom w:val="0"/>
              <w:divBdr>
                <w:top w:val="none" w:sz="0" w:space="0" w:color="auto"/>
                <w:left w:val="none" w:sz="0" w:space="0" w:color="auto"/>
                <w:bottom w:val="none" w:sz="0" w:space="0" w:color="auto"/>
                <w:right w:val="none" w:sz="0" w:space="0" w:color="auto"/>
              </w:divBdr>
              <w:divsChild>
                <w:div w:id="1834105682">
                  <w:marLeft w:val="0"/>
                  <w:marRight w:val="0"/>
                  <w:marTop w:val="0"/>
                  <w:marBottom w:val="0"/>
                  <w:divBdr>
                    <w:top w:val="none" w:sz="0" w:space="0" w:color="auto"/>
                    <w:left w:val="none" w:sz="0" w:space="0" w:color="auto"/>
                    <w:bottom w:val="none" w:sz="0" w:space="0" w:color="auto"/>
                    <w:right w:val="none" w:sz="0" w:space="0" w:color="auto"/>
                  </w:divBdr>
                  <w:divsChild>
                    <w:div w:id="821192380">
                      <w:marLeft w:val="0"/>
                      <w:marRight w:val="0"/>
                      <w:marTop w:val="0"/>
                      <w:marBottom w:val="0"/>
                      <w:divBdr>
                        <w:top w:val="none" w:sz="0" w:space="0" w:color="auto"/>
                        <w:left w:val="none" w:sz="0" w:space="0" w:color="auto"/>
                        <w:bottom w:val="none" w:sz="0" w:space="0" w:color="auto"/>
                        <w:right w:val="none" w:sz="0" w:space="0" w:color="auto"/>
                      </w:divBdr>
                      <w:divsChild>
                        <w:div w:id="914977032">
                          <w:marLeft w:val="0"/>
                          <w:marRight w:val="0"/>
                          <w:marTop w:val="0"/>
                          <w:marBottom w:val="0"/>
                          <w:divBdr>
                            <w:top w:val="none" w:sz="0" w:space="0" w:color="auto"/>
                            <w:left w:val="none" w:sz="0" w:space="0" w:color="auto"/>
                            <w:bottom w:val="none" w:sz="0" w:space="0" w:color="auto"/>
                            <w:right w:val="none" w:sz="0" w:space="0" w:color="auto"/>
                          </w:divBdr>
                          <w:divsChild>
                            <w:div w:id="1332417021">
                              <w:marLeft w:val="0"/>
                              <w:marRight w:val="0"/>
                              <w:marTop w:val="0"/>
                              <w:marBottom w:val="0"/>
                              <w:divBdr>
                                <w:top w:val="none" w:sz="0" w:space="0" w:color="auto"/>
                                <w:left w:val="none" w:sz="0" w:space="0" w:color="auto"/>
                                <w:bottom w:val="none" w:sz="0" w:space="0" w:color="auto"/>
                                <w:right w:val="none" w:sz="0" w:space="0" w:color="auto"/>
                              </w:divBdr>
                            </w:div>
                          </w:divsChild>
                        </w:div>
                        <w:div w:id="15602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7205">
              <w:marLeft w:val="0"/>
              <w:marRight w:val="0"/>
              <w:marTop w:val="0"/>
              <w:marBottom w:val="0"/>
              <w:divBdr>
                <w:top w:val="none" w:sz="0" w:space="0" w:color="auto"/>
                <w:left w:val="none" w:sz="0" w:space="0" w:color="auto"/>
                <w:bottom w:val="none" w:sz="0" w:space="0" w:color="auto"/>
                <w:right w:val="none" w:sz="0" w:space="0" w:color="auto"/>
              </w:divBdr>
              <w:divsChild>
                <w:div w:id="1868983379">
                  <w:marLeft w:val="0"/>
                  <w:marRight w:val="0"/>
                  <w:marTop w:val="0"/>
                  <w:marBottom w:val="0"/>
                  <w:divBdr>
                    <w:top w:val="none" w:sz="0" w:space="0" w:color="auto"/>
                    <w:left w:val="none" w:sz="0" w:space="0" w:color="auto"/>
                    <w:bottom w:val="none" w:sz="0" w:space="0" w:color="auto"/>
                    <w:right w:val="none" w:sz="0" w:space="0" w:color="auto"/>
                  </w:divBdr>
                </w:div>
                <w:div w:id="1204441559">
                  <w:marLeft w:val="0"/>
                  <w:marRight w:val="0"/>
                  <w:marTop w:val="0"/>
                  <w:marBottom w:val="0"/>
                  <w:divBdr>
                    <w:top w:val="none" w:sz="0" w:space="0" w:color="auto"/>
                    <w:left w:val="none" w:sz="0" w:space="0" w:color="auto"/>
                    <w:bottom w:val="none" w:sz="0" w:space="0" w:color="auto"/>
                    <w:right w:val="none" w:sz="0" w:space="0" w:color="auto"/>
                  </w:divBdr>
                </w:div>
                <w:div w:id="60567099">
                  <w:marLeft w:val="0"/>
                  <w:marRight w:val="0"/>
                  <w:marTop w:val="0"/>
                  <w:marBottom w:val="0"/>
                  <w:divBdr>
                    <w:top w:val="none" w:sz="0" w:space="0" w:color="auto"/>
                    <w:left w:val="none" w:sz="0" w:space="0" w:color="auto"/>
                    <w:bottom w:val="none" w:sz="0" w:space="0" w:color="auto"/>
                    <w:right w:val="none" w:sz="0" w:space="0" w:color="auto"/>
                  </w:divBdr>
                  <w:divsChild>
                    <w:div w:id="1389063946">
                      <w:marLeft w:val="0"/>
                      <w:marRight w:val="0"/>
                      <w:marTop w:val="0"/>
                      <w:marBottom w:val="120"/>
                      <w:divBdr>
                        <w:top w:val="none" w:sz="0" w:space="0" w:color="auto"/>
                        <w:left w:val="none" w:sz="0" w:space="0" w:color="auto"/>
                        <w:bottom w:val="none" w:sz="0" w:space="0" w:color="auto"/>
                        <w:right w:val="none" w:sz="0" w:space="0" w:color="auto"/>
                      </w:divBdr>
                    </w:div>
                    <w:div w:id="2030525963">
                      <w:marLeft w:val="0"/>
                      <w:marRight w:val="0"/>
                      <w:marTop w:val="0"/>
                      <w:marBottom w:val="0"/>
                      <w:divBdr>
                        <w:top w:val="none" w:sz="0" w:space="0" w:color="auto"/>
                        <w:left w:val="none" w:sz="0" w:space="0" w:color="auto"/>
                        <w:bottom w:val="none" w:sz="0" w:space="0" w:color="auto"/>
                        <w:right w:val="none" w:sz="0" w:space="0" w:color="auto"/>
                      </w:divBdr>
                      <w:divsChild>
                        <w:div w:id="1522937505">
                          <w:marLeft w:val="0"/>
                          <w:marRight w:val="0"/>
                          <w:marTop w:val="0"/>
                          <w:marBottom w:val="0"/>
                          <w:divBdr>
                            <w:top w:val="none" w:sz="0" w:space="0" w:color="auto"/>
                            <w:left w:val="none" w:sz="0" w:space="0" w:color="auto"/>
                            <w:bottom w:val="none" w:sz="0" w:space="0" w:color="auto"/>
                            <w:right w:val="none" w:sz="0" w:space="0" w:color="auto"/>
                          </w:divBdr>
                          <w:divsChild>
                            <w:div w:id="963999901">
                              <w:marLeft w:val="0"/>
                              <w:marRight w:val="0"/>
                              <w:marTop w:val="0"/>
                              <w:marBottom w:val="0"/>
                              <w:divBdr>
                                <w:top w:val="none" w:sz="0" w:space="0" w:color="auto"/>
                                <w:left w:val="none" w:sz="0" w:space="0" w:color="auto"/>
                                <w:bottom w:val="none" w:sz="0" w:space="0" w:color="auto"/>
                                <w:right w:val="none" w:sz="0" w:space="0" w:color="auto"/>
                              </w:divBdr>
                              <w:divsChild>
                                <w:div w:id="19389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88605">
                      <w:marLeft w:val="0"/>
                      <w:marRight w:val="0"/>
                      <w:marTop w:val="0"/>
                      <w:marBottom w:val="0"/>
                      <w:divBdr>
                        <w:top w:val="none" w:sz="0" w:space="0" w:color="auto"/>
                        <w:left w:val="none" w:sz="0" w:space="0" w:color="auto"/>
                        <w:bottom w:val="none" w:sz="0" w:space="0" w:color="auto"/>
                        <w:right w:val="none" w:sz="0" w:space="0" w:color="auto"/>
                      </w:divBdr>
                    </w:div>
                    <w:div w:id="1861695089">
                      <w:marLeft w:val="0"/>
                      <w:marRight w:val="0"/>
                      <w:marTop w:val="0"/>
                      <w:marBottom w:val="0"/>
                      <w:divBdr>
                        <w:top w:val="none" w:sz="0" w:space="0" w:color="auto"/>
                        <w:left w:val="none" w:sz="0" w:space="0" w:color="auto"/>
                        <w:bottom w:val="none" w:sz="0" w:space="0" w:color="auto"/>
                        <w:right w:val="none" w:sz="0" w:space="0" w:color="auto"/>
                      </w:divBdr>
                      <w:divsChild>
                        <w:div w:id="139002603">
                          <w:marLeft w:val="0"/>
                          <w:marRight w:val="0"/>
                          <w:marTop w:val="0"/>
                          <w:marBottom w:val="0"/>
                          <w:divBdr>
                            <w:top w:val="none" w:sz="0" w:space="0" w:color="auto"/>
                            <w:left w:val="none" w:sz="0" w:space="0" w:color="auto"/>
                            <w:bottom w:val="none" w:sz="0" w:space="0" w:color="auto"/>
                            <w:right w:val="none" w:sz="0" w:space="0" w:color="auto"/>
                          </w:divBdr>
                          <w:divsChild>
                            <w:div w:id="108596719">
                              <w:marLeft w:val="0"/>
                              <w:marRight w:val="0"/>
                              <w:marTop w:val="0"/>
                              <w:marBottom w:val="0"/>
                              <w:divBdr>
                                <w:top w:val="none" w:sz="0" w:space="0" w:color="auto"/>
                                <w:left w:val="none" w:sz="0" w:space="0" w:color="auto"/>
                                <w:bottom w:val="none" w:sz="0" w:space="0" w:color="auto"/>
                                <w:right w:val="none" w:sz="0" w:space="0" w:color="auto"/>
                              </w:divBdr>
                              <w:divsChild>
                                <w:div w:id="19626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90552">
                      <w:marLeft w:val="0"/>
                      <w:marRight w:val="0"/>
                      <w:marTop w:val="0"/>
                      <w:marBottom w:val="0"/>
                      <w:divBdr>
                        <w:top w:val="none" w:sz="0" w:space="0" w:color="auto"/>
                        <w:left w:val="none" w:sz="0" w:space="0" w:color="auto"/>
                        <w:bottom w:val="none" w:sz="0" w:space="0" w:color="auto"/>
                        <w:right w:val="none" w:sz="0" w:space="0" w:color="auto"/>
                      </w:divBdr>
                      <w:divsChild>
                        <w:div w:id="1067612894">
                          <w:marLeft w:val="0"/>
                          <w:marRight w:val="0"/>
                          <w:marTop w:val="0"/>
                          <w:marBottom w:val="0"/>
                          <w:divBdr>
                            <w:top w:val="none" w:sz="0" w:space="0" w:color="auto"/>
                            <w:left w:val="none" w:sz="0" w:space="0" w:color="auto"/>
                            <w:bottom w:val="none" w:sz="0" w:space="0" w:color="auto"/>
                            <w:right w:val="none" w:sz="0" w:space="0" w:color="auto"/>
                          </w:divBdr>
                          <w:divsChild>
                            <w:div w:id="490101514">
                              <w:marLeft w:val="0"/>
                              <w:marRight w:val="0"/>
                              <w:marTop w:val="0"/>
                              <w:marBottom w:val="0"/>
                              <w:divBdr>
                                <w:top w:val="none" w:sz="0" w:space="0" w:color="auto"/>
                                <w:left w:val="none" w:sz="0" w:space="0" w:color="auto"/>
                                <w:bottom w:val="none" w:sz="0" w:space="0" w:color="auto"/>
                                <w:right w:val="none" w:sz="0" w:space="0" w:color="auto"/>
                              </w:divBdr>
                              <w:divsChild>
                                <w:div w:id="8845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1431">
                      <w:marLeft w:val="0"/>
                      <w:marRight w:val="0"/>
                      <w:marTop w:val="0"/>
                      <w:marBottom w:val="0"/>
                      <w:divBdr>
                        <w:top w:val="none" w:sz="0" w:space="0" w:color="auto"/>
                        <w:left w:val="none" w:sz="0" w:space="0" w:color="auto"/>
                        <w:bottom w:val="none" w:sz="0" w:space="0" w:color="auto"/>
                        <w:right w:val="none" w:sz="0" w:space="0" w:color="auto"/>
                      </w:divBdr>
                      <w:divsChild>
                        <w:div w:id="1511482113">
                          <w:marLeft w:val="0"/>
                          <w:marRight w:val="0"/>
                          <w:marTop w:val="0"/>
                          <w:marBottom w:val="0"/>
                          <w:divBdr>
                            <w:top w:val="none" w:sz="0" w:space="0" w:color="auto"/>
                            <w:left w:val="none" w:sz="0" w:space="0" w:color="auto"/>
                            <w:bottom w:val="none" w:sz="0" w:space="0" w:color="auto"/>
                            <w:right w:val="none" w:sz="0" w:space="0" w:color="auto"/>
                          </w:divBdr>
                          <w:divsChild>
                            <w:div w:id="1017657497">
                              <w:marLeft w:val="0"/>
                              <w:marRight w:val="0"/>
                              <w:marTop w:val="0"/>
                              <w:marBottom w:val="0"/>
                              <w:divBdr>
                                <w:top w:val="none" w:sz="0" w:space="0" w:color="auto"/>
                                <w:left w:val="none" w:sz="0" w:space="0" w:color="auto"/>
                                <w:bottom w:val="none" w:sz="0" w:space="0" w:color="auto"/>
                                <w:right w:val="none" w:sz="0" w:space="0" w:color="auto"/>
                              </w:divBdr>
                              <w:divsChild>
                                <w:div w:id="19562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2078">
                      <w:marLeft w:val="0"/>
                      <w:marRight w:val="0"/>
                      <w:marTop w:val="0"/>
                      <w:marBottom w:val="0"/>
                      <w:divBdr>
                        <w:top w:val="none" w:sz="0" w:space="0" w:color="auto"/>
                        <w:left w:val="none" w:sz="0" w:space="0" w:color="auto"/>
                        <w:bottom w:val="none" w:sz="0" w:space="0" w:color="auto"/>
                        <w:right w:val="none" w:sz="0" w:space="0" w:color="auto"/>
                      </w:divBdr>
                      <w:divsChild>
                        <w:div w:id="330835831">
                          <w:marLeft w:val="0"/>
                          <w:marRight w:val="0"/>
                          <w:marTop w:val="0"/>
                          <w:marBottom w:val="0"/>
                          <w:divBdr>
                            <w:top w:val="none" w:sz="0" w:space="0" w:color="auto"/>
                            <w:left w:val="none" w:sz="0" w:space="0" w:color="auto"/>
                            <w:bottom w:val="none" w:sz="0" w:space="0" w:color="auto"/>
                            <w:right w:val="none" w:sz="0" w:space="0" w:color="auto"/>
                          </w:divBdr>
                          <w:divsChild>
                            <w:div w:id="1943957102">
                              <w:marLeft w:val="0"/>
                              <w:marRight w:val="0"/>
                              <w:marTop w:val="0"/>
                              <w:marBottom w:val="0"/>
                              <w:divBdr>
                                <w:top w:val="none" w:sz="0" w:space="0" w:color="auto"/>
                                <w:left w:val="none" w:sz="0" w:space="0" w:color="auto"/>
                                <w:bottom w:val="none" w:sz="0" w:space="0" w:color="auto"/>
                                <w:right w:val="none" w:sz="0" w:space="0" w:color="auto"/>
                              </w:divBdr>
                              <w:divsChild>
                                <w:div w:id="1294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7852">
                      <w:marLeft w:val="0"/>
                      <w:marRight w:val="0"/>
                      <w:marTop w:val="0"/>
                      <w:marBottom w:val="0"/>
                      <w:divBdr>
                        <w:top w:val="none" w:sz="0" w:space="0" w:color="auto"/>
                        <w:left w:val="none" w:sz="0" w:space="0" w:color="auto"/>
                        <w:bottom w:val="none" w:sz="0" w:space="0" w:color="auto"/>
                        <w:right w:val="none" w:sz="0" w:space="0" w:color="auto"/>
                      </w:divBdr>
                      <w:divsChild>
                        <w:div w:id="463155484">
                          <w:marLeft w:val="0"/>
                          <w:marRight w:val="0"/>
                          <w:marTop w:val="0"/>
                          <w:marBottom w:val="0"/>
                          <w:divBdr>
                            <w:top w:val="none" w:sz="0" w:space="0" w:color="auto"/>
                            <w:left w:val="none" w:sz="0" w:space="0" w:color="auto"/>
                            <w:bottom w:val="none" w:sz="0" w:space="0" w:color="auto"/>
                            <w:right w:val="none" w:sz="0" w:space="0" w:color="auto"/>
                          </w:divBdr>
                          <w:divsChild>
                            <w:div w:id="1854299837">
                              <w:marLeft w:val="0"/>
                              <w:marRight w:val="0"/>
                              <w:marTop w:val="0"/>
                              <w:marBottom w:val="0"/>
                              <w:divBdr>
                                <w:top w:val="none" w:sz="0" w:space="0" w:color="auto"/>
                                <w:left w:val="none" w:sz="0" w:space="0" w:color="auto"/>
                                <w:bottom w:val="none" w:sz="0" w:space="0" w:color="auto"/>
                                <w:right w:val="none" w:sz="0" w:space="0" w:color="auto"/>
                              </w:divBdr>
                              <w:divsChild>
                                <w:div w:id="439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0869">
                      <w:marLeft w:val="0"/>
                      <w:marRight w:val="0"/>
                      <w:marTop w:val="0"/>
                      <w:marBottom w:val="0"/>
                      <w:divBdr>
                        <w:top w:val="none" w:sz="0" w:space="0" w:color="auto"/>
                        <w:left w:val="none" w:sz="0" w:space="0" w:color="auto"/>
                        <w:bottom w:val="none" w:sz="0" w:space="0" w:color="auto"/>
                        <w:right w:val="none" w:sz="0" w:space="0" w:color="auto"/>
                      </w:divBdr>
                      <w:divsChild>
                        <w:div w:id="1279727592">
                          <w:marLeft w:val="0"/>
                          <w:marRight w:val="0"/>
                          <w:marTop w:val="0"/>
                          <w:marBottom w:val="0"/>
                          <w:divBdr>
                            <w:top w:val="none" w:sz="0" w:space="0" w:color="auto"/>
                            <w:left w:val="none" w:sz="0" w:space="0" w:color="auto"/>
                            <w:bottom w:val="none" w:sz="0" w:space="0" w:color="auto"/>
                            <w:right w:val="none" w:sz="0" w:space="0" w:color="auto"/>
                          </w:divBdr>
                          <w:divsChild>
                            <w:div w:id="1147211732">
                              <w:marLeft w:val="0"/>
                              <w:marRight w:val="0"/>
                              <w:marTop w:val="0"/>
                              <w:marBottom w:val="0"/>
                              <w:divBdr>
                                <w:top w:val="none" w:sz="0" w:space="0" w:color="auto"/>
                                <w:left w:val="none" w:sz="0" w:space="0" w:color="auto"/>
                                <w:bottom w:val="none" w:sz="0" w:space="0" w:color="auto"/>
                                <w:right w:val="none" w:sz="0" w:space="0" w:color="auto"/>
                              </w:divBdr>
                              <w:divsChild>
                                <w:div w:id="19292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ole_(sauce)" TargetMode="External"/><Relationship Id="rId21" Type="http://schemas.openxmlformats.org/officeDocument/2006/relationships/hyperlink" Target="http://en.wikipedia.org/wiki/Tomatillo" TargetMode="External"/><Relationship Id="rId42" Type="http://schemas.openxmlformats.org/officeDocument/2006/relationships/hyperlink" Target="http://en.wikipedia.org/wiki/Mole_(sauce)" TargetMode="External"/><Relationship Id="rId63" Type="http://schemas.openxmlformats.org/officeDocument/2006/relationships/image" Target="media/image1.jpeg"/><Relationship Id="rId84" Type="http://schemas.openxmlformats.org/officeDocument/2006/relationships/hyperlink" Target="http://en.wikipedia.org/wiki/Mexican_War_of_Independence" TargetMode="External"/><Relationship Id="rId138" Type="http://schemas.openxmlformats.org/officeDocument/2006/relationships/hyperlink" Target="http://en.wikipedia.org/wiki/Water" TargetMode="External"/><Relationship Id="rId159" Type="http://schemas.openxmlformats.org/officeDocument/2006/relationships/hyperlink" Target="http://en.wikipedia.org/wiki/Mole_(sauce)" TargetMode="External"/><Relationship Id="rId170" Type="http://schemas.openxmlformats.org/officeDocument/2006/relationships/hyperlink" Target="http://en.wikipedia.org/wiki/Mole_(sauce)" TargetMode="External"/><Relationship Id="rId191" Type="http://schemas.openxmlformats.org/officeDocument/2006/relationships/hyperlink" Target="http://en.wikipedia.org/wiki/Mole_(sauce)" TargetMode="External"/><Relationship Id="rId205" Type="http://schemas.openxmlformats.org/officeDocument/2006/relationships/hyperlink" Target="http://en.wikipedia.org/wiki/File:MoleStandsSPA.JPG" TargetMode="External"/><Relationship Id="rId226" Type="http://schemas.openxmlformats.org/officeDocument/2006/relationships/hyperlink" Target="http://en.wikipedia.org/wiki/Mole_(sauce)" TargetMode="External"/><Relationship Id="rId107" Type="http://schemas.openxmlformats.org/officeDocument/2006/relationships/hyperlink" Target="http://en.wikipedia.org/wiki/Mole_(sauce)" TargetMode="External"/><Relationship Id="rId11" Type="http://schemas.openxmlformats.org/officeDocument/2006/relationships/hyperlink" Target="http://en.wikipedia.org/wiki/Pepita" TargetMode="External"/><Relationship Id="rId32" Type="http://schemas.openxmlformats.org/officeDocument/2006/relationships/hyperlink" Target="http://en.wikipedia.org/wiki/Mexico_City" TargetMode="External"/><Relationship Id="rId53" Type="http://schemas.openxmlformats.org/officeDocument/2006/relationships/hyperlink" Target="http://en.wikipedia.org/wiki/Chili_pepper" TargetMode="External"/><Relationship Id="rId74" Type="http://schemas.openxmlformats.org/officeDocument/2006/relationships/hyperlink" Target="http://en.wikipedia.org/wiki/Mole_(sauce)" TargetMode="External"/><Relationship Id="rId128" Type="http://schemas.openxmlformats.org/officeDocument/2006/relationships/hyperlink" Target="http://en.wikipedia.org/wiki/Mole_(sauce)" TargetMode="External"/><Relationship Id="rId149" Type="http://schemas.openxmlformats.org/officeDocument/2006/relationships/hyperlink" Target="http://en.wikipedia.org/wiki/Manganese" TargetMode="External"/><Relationship Id="rId5" Type="http://schemas.openxmlformats.org/officeDocument/2006/relationships/webSettings" Target="webSettings.xml"/><Relationship Id="rId95" Type="http://schemas.openxmlformats.org/officeDocument/2006/relationships/hyperlink" Target="http://en.wikipedia.org/wiki/Tomato" TargetMode="External"/><Relationship Id="rId160" Type="http://schemas.openxmlformats.org/officeDocument/2006/relationships/hyperlink" Target="http://en.wikipedia.org/wiki/Mole_(sauce)" TargetMode="External"/><Relationship Id="rId181" Type="http://schemas.openxmlformats.org/officeDocument/2006/relationships/hyperlink" Target="http://en.wikipedia.org/wiki/Mole_(sauce)" TargetMode="External"/><Relationship Id="rId216" Type="http://schemas.openxmlformats.org/officeDocument/2006/relationships/hyperlink" Target="http://en.wikipedia.org/wiki/Mole_(sauce)" TargetMode="External"/><Relationship Id="rId22" Type="http://schemas.openxmlformats.org/officeDocument/2006/relationships/hyperlink" Target="http://en.wikipedia.org/wiki/Hoja_santa" TargetMode="External"/><Relationship Id="rId27" Type="http://schemas.openxmlformats.org/officeDocument/2006/relationships/hyperlink" Target="http://en.wikipedia.org/wiki/Mole_(sauce)" TargetMode="External"/><Relationship Id="rId43" Type="http://schemas.openxmlformats.org/officeDocument/2006/relationships/hyperlink" Target="http://en.wikipedia.org/wiki/Mole_(sauce)" TargetMode="External"/><Relationship Id="rId48" Type="http://schemas.openxmlformats.org/officeDocument/2006/relationships/hyperlink" Target="http://en.wikipedia.org/wiki/Mole_(sauce)" TargetMode="External"/><Relationship Id="rId64" Type="http://schemas.openxmlformats.org/officeDocument/2006/relationships/image" Target="media/image2.png"/><Relationship Id="rId69" Type="http://schemas.openxmlformats.org/officeDocument/2006/relationships/hyperlink" Target="http://en.wikipedia.org/wiki/Bernardino_de_Sahagun" TargetMode="External"/><Relationship Id="rId113" Type="http://schemas.openxmlformats.org/officeDocument/2006/relationships/image" Target="media/image4.jpeg"/><Relationship Id="rId118" Type="http://schemas.openxmlformats.org/officeDocument/2006/relationships/hyperlink" Target="http://en.wikipedia.org/wiki/Mole_(sauce)" TargetMode="External"/><Relationship Id="rId134" Type="http://schemas.openxmlformats.org/officeDocument/2006/relationships/hyperlink" Target="http://en.wikipedia.org/wiki/Food_energy" TargetMode="External"/><Relationship Id="rId139" Type="http://schemas.openxmlformats.org/officeDocument/2006/relationships/hyperlink" Target="http://en.wikipedia.org/wiki/Vitamin_A" TargetMode="External"/><Relationship Id="rId80" Type="http://schemas.openxmlformats.org/officeDocument/2006/relationships/hyperlink" Target="http://en.wikipedia.org/wiki/Pasilla" TargetMode="External"/><Relationship Id="rId85" Type="http://schemas.openxmlformats.org/officeDocument/2006/relationships/hyperlink" Target="http://en.wikipedia.org/wiki/Mole_(sauce)" TargetMode="External"/><Relationship Id="rId150" Type="http://schemas.openxmlformats.org/officeDocument/2006/relationships/hyperlink" Target="http://en.wikipedia.org/wiki/Phosphorus" TargetMode="External"/><Relationship Id="rId155" Type="http://schemas.openxmlformats.org/officeDocument/2006/relationships/hyperlink" Target="http://www.nal.usda.gov/fnic/foodcomp/search/" TargetMode="External"/><Relationship Id="rId171" Type="http://schemas.openxmlformats.org/officeDocument/2006/relationships/hyperlink" Target="http://en.wikipedia.org/wiki/Mole_(sauce)" TargetMode="External"/><Relationship Id="rId176" Type="http://schemas.openxmlformats.org/officeDocument/2006/relationships/hyperlink" Target="http://en.wikipedia.org/wiki/Mole_(sauce)" TargetMode="External"/><Relationship Id="rId192" Type="http://schemas.openxmlformats.org/officeDocument/2006/relationships/hyperlink" Target="http://en.wikipedia.org/wiki/Mole_(sauce)" TargetMode="External"/><Relationship Id="rId197" Type="http://schemas.openxmlformats.org/officeDocument/2006/relationships/hyperlink" Target="http://en.wikipedia.org/wiki/Mole_(sauce)" TargetMode="External"/><Relationship Id="rId206" Type="http://schemas.openxmlformats.org/officeDocument/2006/relationships/image" Target="media/image7.jpeg"/><Relationship Id="rId227" Type="http://schemas.openxmlformats.org/officeDocument/2006/relationships/hyperlink" Target="http://en.wikipedia.org/wiki/Mole_(sauce)" TargetMode="External"/><Relationship Id="rId201" Type="http://schemas.openxmlformats.org/officeDocument/2006/relationships/hyperlink" Target="http://en.wikipedia.org/wiki/Mole_(sauce)" TargetMode="External"/><Relationship Id="rId222" Type="http://schemas.openxmlformats.org/officeDocument/2006/relationships/hyperlink" Target="http://en.wikipedia.org/wiki/Michoac%C3%A1n" TargetMode="External"/><Relationship Id="rId12" Type="http://schemas.openxmlformats.org/officeDocument/2006/relationships/hyperlink" Target="http://en.wikipedia.org/wiki/Puebla" TargetMode="External"/><Relationship Id="rId17" Type="http://schemas.openxmlformats.org/officeDocument/2006/relationships/hyperlink" Target="http://en.wikipedia.org/wiki/Cumin" TargetMode="External"/><Relationship Id="rId33" Type="http://schemas.openxmlformats.org/officeDocument/2006/relationships/hyperlink" Target="http://en.wikipedia.org/wiki/Mole_(sauce)" TargetMode="External"/><Relationship Id="rId38" Type="http://schemas.openxmlformats.org/officeDocument/2006/relationships/hyperlink" Target="http://en.wikipedia.org/wiki/Mole_(sauce)" TargetMode="External"/><Relationship Id="rId59" Type="http://schemas.openxmlformats.org/officeDocument/2006/relationships/hyperlink" Target="http://en.wikipedia.org/wiki/New_Spain" TargetMode="External"/><Relationship Id="rId103" Type="http://schemas.openxmlformats.org/officeDocument/2006/relationships/hyperlink" Target="http://en.wikipedia.org/wiki/Mole_(sauce)" TargetMode="External"/><Relationship Id="rId108" Type="http://schemas.openxmlformats.org/officeDocument/2006/relationships/hyperlink" Target="http://en.wikipedia.org/wiki/Mole_(sauce)" TargetMode="External"/><Relationship Id="rId124" Type="http://schemas.openxmlformats.org/officeDocument/2006/relationships/hyperlink" Target="http://en.wikipedia.org/wiki/Tamale" TargetMode="External"/><Relationship Id="rId129" Type="http://schemas.openxmlformats.org/officeDocument/2006/relationships/hyperlink" Target="http://en.wikipedia.org/w/index.php?title=Mole_(sauce)&amp;action=edit&amp;section=3" TargetMode="External"/><Relationship Id="rId54" Type="http://schemas.openxmlformats.org/officeDocument/2006/relationships/hyperlink" Target="http://en.wikipedia.org/wiki/Mole_(sauce)" TargetMode="External"/><Relationship Id="rId70" Type="http://schemas.openxmlformats.org/officeDocument/2006/relationships/hyperlink" Target="http://en.wikipedia.org/wiki/Mole_(sauce)" TargetMode="External"/><Relationship Id="rId75" Type="http://schemas.openxmlformats.org/officeDocument/2006/relationships/hyperlink" Target="http://en.wikipedia.org/wiki/Pine_nut" TargetMode="External"/><Relationship Id="rId91" Type="http://schemas.openxmlformats.org/officeDocument/2006/relationships/hyperlink" Target="http://en.wikipedia.org/wiki/Achiote" TargetMode="External"/><Relationship Id="rId96" Type="http://schemas.openxmlformats.org/officeDocument/2006/relationships/hyperlink" Target="http://en.wikipedia.org/wiki/Tomatillo" TargetMode="External"/><Relationship Id="rId140" Type="http://schemas.openxmlformats.org/officeDocument/2006/relationships/hyperlink" Target="http://en.wikipedia.org/wiki/Thiamine" TargetMode="External"/><Relationship Id="rId145" Type="http://schemas.openxmlformats.org/officeDocument/2006/relationships/hyperlink" Target="http://en.wikipedia.org/wiki/Folate" TargetMode="External"/><Relationship Id="rId161" Type="http://schemas.openxmlformats.org/officeDocument/2006/relationships/hyperlink" Target="http://en.wikipedia.org/wiki/Rosemary" TargetMode="External"/><Relationship Id="rId166" Type="http://schemas.openxmlformats.org/officeDocument/2006/relationships/hyperlink" Target="http://en.wikipedia.org/w/index.php?title=Mole_(sauce)&amp;action=edit&amp;section=5" TargetMode="External"/><Relationship Id="rId182" Type="http://schemas.openxmlformats.org/officeDocument/2006/relationships/hyperlink" Target="http://en.wikipedia.org/wiki/Mole_(sauce)" TargetMode="External"/><Relationship Id="rId187" Type="http://schemas.openxmlformats.org/officeDocument/2006/relationships/hyperlink" Target="http://en.wikipedia.org/wiki/Mole_(sauce)" TargetMode="External"/><Relationship Id="rId217" Type="http://schemas.openxmlformats.org/officeDocument/2006/relationships/hyperlink" Target="http://en.wikipedia.org/wiki/Mole_(sauce)" TargetMode="External"/><Relationship Id="rId1" Type="http://schemas.openxmlformats.org/officeDocument/2006/relationships/numbering" Target="numbering.xml"/><Relationship Id="rId6" Type="http://schemas.openxmlformats.org/officeDocument/2006/relationships/hyperlink" Target="http://en.wikipedia.org/wiki/Wikipedia:IPA_for_Spanish" TargetMode="External"/><Relationship Id="rId212" Type="http://schemas.openxmlformats.org/officeDocument/2006/relationships/hyperlink" Target="http://en.wikipedia.org/wiki/Mole_(sauce)" TargetMode="External"/><Relationship Id="rId233" Type="http://schemas.openxmlformats.org/officeDocument/2006/relationships/theme" Target="theme/theme1.xml"/><Relationship Id="rId23" Type="http://schemas.openxmlformats.org/officeDocument/2006/relationships/hyperlink" Target="http://en.wikipedia.org/wiki/Wikipedia:IPA_for_Spanish" TargetMode="External"/><Relationship Id="rId28" Type="http://schemas.openxmlformats.org/officeDocument/2006/relationships/hyperlink" Target="http://en.wikipedia.org/wiki/Pepita" TargetMode="External"/><Relationship Id="rId49" Type="http://schemas.openxmlformats.org/officeDocument/2006/relationships/hyperlink" Target="http://en.wikipedia.org/wiki/Mole_(sauce)" TargetMode="External"/><Relationship Id="rId114" Type="http://schemas.openxmlformats.org/officeDocument/2006/relationships/hyperlink" Target="http://en.wikipedia.org/wiki/Mole_(sauce)" TargetMode="External"/><Relationship Id="rId119" Type="http://schemas.openxmlformats.org/officeDocument/2006/relationships/hyperlink" Target="http://en.wikipedia.org/wiki/Mole_(sauce)" TargetMode="External"/><Relationship Id="rId44" Type="http://schemas.openxmlformats.org/officeDocument/2006/relationships/hyperlink" Target="http://en.wikipedia.org/wiki/Mole_(sauce)" TargetMode="External"/><Relationship Id="rId60" Type="http://schemas.openxmlformats.org/officeDocument/2006/relationships/hyperlink" Target="http://en.wikipedia.org/wiki/Juan_de_Palafox_y_Mendoza" TargetMode="External"/><Relationship Id="rId65" Type="http://schemas.openxmlformats.org/officeDocument/2006/relationships/hyperlink" Target="http://en.wikipedia.org/wiki/Mole_(sauce)" TargetMode="External"/><Relationship Id="rId81" Type="http://schemas.openxmlformats.org/officeDocument/2006/relationships/hyperlink" Target="http://en.wikipedia.org/wiki/Mulato_pepper" TargetMode="External"/><Relationship Id="rId86" Type="http://schemas.openxmlformats.org/officeDocument/2006/relationships/hyperlink" Target="http://en.wikipedia.org/w/index.php?title=Mole_(sauce)&amp;action=edit&amp;section=2" TargetMode="External"/><Relationship Id="rId130" Type="http://schemas.openxmlformats.org/officeDocument/2006/relationships/hyperlink" Target="http://en.wikipedia.org/w/index.php?title=Mole_(sauce)&amp;action=edit&amp;section=4" TargetMode="External"/><Relationship Id="rId135" Type="http://schemas.openxmlformats.org/officeDocument/2006/relationships/hyperlink" Target="http://en.wikipedia.org/wiki/Carbohydrate" TargetMode="External"/><Relationship Id="rId151" Type="http://schemas.openxmlformats.org/officeDocument/2006/relationships/hyperlink" Target="http://en.wikipedia.org/wiki/Potassium" TargetMode="External"/><Relationship Id="rId156" Type="http://schemas.openxmlformats.org/officeDocument/2006/relationships/hyperlink" Target="http://en.wikipedia.org/wiki/Mole_(sauce)" TargetMode="External"/><Relationship Id="rId177" Type="http://schemas.openxmlformats.org/officeDocument/2006/relationships/hyperlink" Target="http://en.wikipedia.org/wiki/Mole_(sauce)" TargetMode="External"/><Relationship Id="rId198" Type="http://schemas.openxmlformats.org/officeDocument/2006/relationships/hyperlink" Target="http://en.wikipedia.org/wiki/Mole_(sauce)" TargetMode="External"/><Relationship Id="rId172" Type="http://schemas.openxmlformats.org/officeDocument/2006/relationships/hyperlink" Target="http://en.wikipedia.org/wiki/Mole_(sauce)" TargetMode="External"/><Relationship Id="rId193" Type="http://schemas.openxmlformats.org/officeDocument/2006/relationships/hyperlink" Target="http://en.wikipedia.org/wiki/Mole_(sauce)" TargetMode="External"/><Relationship Id="rId202" Type="http://schemas.openxmlformats.org/officeDocument/2006/relationships/hyperlink" Target="http://en.wikipedia.org/wiki/Mole_(sauce)" TargetMode="External"/><Relationship Id="rId207" Type="http://schemas.openxmlformats.org/officeDocument/2006/relationships/hyperlink" Target="http://en.wikipedia.org/wiki/Mole_(sauce)" TargetMode="External"/><Relationship Id="rId223" Type="http://schemas.openxmlformats.org/officeDocument/2006/relationships/hyperlink" Target="http://en.wikipedia.org/wiki/Mole_(sauce)" TargetMode="External"/><Relationship Id="rId228" Type="http://schemas.openxmlformats.org/officeDocument/2006/relationships/hyperlink" Target="http://en.wikipedia.org/wiki/Mole_(sauce)" TargetMode="External"/><Relationship Id="rId13" Type="http://schemas.openxmlformats.org/officeDocument/2006/relationships/hyperlink" Target="http://en.wikipedia.org/wiki/Oaxaca" TargetMode="External"/><Relationship Id="rId18" Type="http://schemas.openxmlformats.org/officeDocument/2006/relationships/hyperlink" Target="http://en.wikipedia.org/wiki/Clove" TargetMode="External"/><Relationship Id="rId39" Type="http://schemas.openxmlformats.org/officeDocument/2006/relationships/hyperlink" Target="http://en.wikipedia.org/wiki/Mole_(sauce)" TargetMode="External"/><Relationship Id="rId109" Type="http://schemas.openxmlformats.org/officeDocument/2006/relationships/hyperlink" Target="http://en.wikipedia.org/wiki/Mole_(sauce)" TargetMode="External"/><Relationship Id="rId34" Type="http://schemas.openxmlformats.org/officeDocument/2006/relationships/hyperlink" Target="http://en.wikipedia.org/wiki/Mole_(sauce)" TargetMode="External"/><Relationship Id="rId50" Type="http://schemas.openxmlformats.org/officeDocument/2006/relationships/hyperlink" Target="http://en.wikipedia.org/wiki/Mestizaje" TargetMode="External"/><Relationship Id="rId55" Type="http://schemas.openxmlformats.org/officeDocument/2006/relationships/hyperlink" Target="http://en.wikipedia.org/wiki/Mole_(sauce)" TargetMode="External"/><Relationship Id="rId76" Type="http://schemas.openxmlformats.org/officeDocument/2006/relationships/hyperlink" Target="http://en.wikipedia.org/wiki/Sesame_seed" TargetMode="External"/><Relationship Id="rId97" Type="http://schemas.openxmlformats.org/officeDocument/2006/relationships/hyperlink" Target="http://en.wikipedia.org/wiki/Hoja_santa" TargetMode="External"/><Relationship Id="rId104" Type="http://schemas.openxmlformats.org/officeDocument/2006/relationships/hyperlink" Target="http://en.wikipedia.org/wiki/Mole_(sauce)" TargetMode="External"/><Relationship Id="rId120" Type="http://schemas.openxmlformats.org/officeDocument/2006/relationships/hyperlink" Target="http://en.wikipedia.org/wiki/Mole_(sauce)" TargetMode="External"/><Relationship Id="rId125" Type="http://schemas.openxmlformats.org/officeDocument/2006/relationships/hyperlink" Target="http://en.wikipedia.org/wiki/Enchiladas" TargetMode="External"/><Relationship Id="rId141" Type="http://schemas.openxmlformats.org/officeDocument/2006/relationships/hyperlink" Target="http://en.wikipedia.org/wiki/Riboflavin" TargetMode="External"/><Relationship Id="rId146" Type="http://schemas.openxmlformats.org/officeDocument/2006/relationships/hyperlink" Target="http://en.wikipedia.org/wiki/Calcium" TargetMode="External"/><Relationship Id="rId167" Type="http://schemas.openxmlformats.org/officeDocument/2006/relationships/hyperlink" Target="http://en.wikipedia.org/wiki/Indigenous_people_of_Oaxaca" TargetMode="External"/><Relationship Id="rId188" Type="http://schemas.openxmlformats.org/officeDocument/2006/relationships/hyperlink" Target="http://en.wikipedia.org/w/index.php?title=Mole_(sauce)&amp;action=edit&amp;section=7" TargetMode="External"/><Relationship Id="rId7" Type="http://schemas.openxmlformats.org/officeDocument/2006/relationships/hyperlink" Target="http://en.wikipedia.org/wiki/Nahuatl" TargetMode="External"/><Relationship Id="rId71" Type="http://schemas.openxmlformats.org/officeDocument/2006/relationships/hyperlink" Target="http://en.wikipedia.org/wiki/Mole_(sauce)" TargetMode="External"/><Relationship Id="rId92" Type="http://schemas.openxmlformats.org/officeDocument/2006/relationships/hyperlink" Target="http://en.wikipedia.org/wiki/Cumin" TargetMode="External"/><Relationship Id="rId162" Type="http://schemas.openxmlformats.org/officeDocument/2006/relationships/hyperlink" Target="http://en.wikipedia.org/wiki/Shrimp" TargetMode="External"/><Relationship Id="rId183" Type="http://schemas.openxmlformats.org/officeDocument/2006/relationships/hyperlink" Target="http://en.wikipedia.org/wiki/Mole_(sauce)" TargetMode="External"/><Relationship Id="rId213" Type="http://schemas.openxmlformats.org/officeDocument/2006/relationships/hyperlink" Target="http://en.wikipedia.org/wiki/Mole_(sauce)" TargetMode="External"/><Relationship Id="rId218" Type="http://schemas.openxmlformats.org/officeDocument/2006/relationships/hyperlink" Target="http://en.wikipedia.org/wiki/Mole_(sauce)" TargetMode="External"/><Relationship Id="rId2" Type="http://schemas.openxmlformats.org/officeDocument/2006/relationships/styles" Target="styles.xml"/><Relationship Id="rId29" Type="http://schemas.openxmlformats.org/officeDocument/2006/relationships/hyperlink" Target="http://en.wikipedia.org/wiki/Puebla" TargetMode="External"/><Relationship Id="rId24" Type="http://schemas.openxmlformats.org/officeDocument/2006/relationships/hyperlink" Target="http://en.wikipedia.org/wiki/Nahuatl" TargetMode="External"/><Relationship Id="rId40" Type="http://schemas.openxmlformats.org/officeDocument/2006/relationships/hyperlink" Target="http://en.wikipedia.org/wiki/Mole_(sauce)" TargetMode="External"/><Relationship Id="rId45" Type="http://schemas.openxmlformats.org/officeDocument/2006/relationships/hyperlink" Target="http://en.wikipedia.org/wiki/Mole_(sauce)" TargetMode="External"/><Relationship Id="rId66" Type="http://schemas.openxmlformats.org/officeDocument/2006/relationships/hyperlink" Target="http://en.wikipedia.org/wiki/Mesoamerican" TargetMode="External"/><Relationship Id="rId87" Type="http://schemas.openxmlformats.org/officeDocument/2006/relationships/hyperlink" Target="http://en.wikipedia.org/wiki/File:Commercial_Mole.jpg" TargetMode="External"/><Relationship Id="rId110" Type="http://schemas.openxmlformats.org/officeDocument/2006/relationships/hyperlink" Target="http://en.wikipedia.org/wiki/Mole_(sauce)" TargetMode="External"/><Relationship Id="rId115" Type="http://schemas.openxmlformats.org/officeDocument/2006/relationships/hyperlink" Target="http://en.wikipedia.org/wiki/Mole_(sauce)" TargetMode="External"/><Relationship Id="rId131" Type="http://schemas.openxmlformats.org/officeDocument/2006/relationships/hyperlink" Target="http://en.wikipedia.org/wiki/File:Mole_Poblano.jpg" TargetMode="External"/><Relationship Id="rId136" Type="http://schemas.openxmlformats.org/officeDocument/2006/relationships/hyperlink" Target="http://en.wikipedia.org/wiki/Fat" TargetMode="External"/><Relationship Id="rId157" Type="http://schemas.openxmlformats.org/officeDocument/2006/relationships/hyperlink" Target="http://en.wikipedia.org/wiki/National_dish" TargetMode="External"/><Relationship Id="rId178" Type="http://schemas.openxmlformats.org/officeDocument/2006/relationships/hyperlink" Target="http://en.wikipedia.org/wiki/La_Merced_Market,_Mexico_City" TargetMode="External"/><Relationship Id="rId61" Type="http://schemas.openxmlformats.org/officeDocument/2006/relationships/hyperlink" Target="http://en.wikipedia.org/wiki/Mole_(sauce)" TargetMode="External"/><Relationship Id="rId82" Type="http://schemas.openxmlformats.org/officeDocument/2006/relationships/hyperlink" Target="http://en.wikipedia.org/wiki/Chipotle" TargetMode="External"/><Relationship Id="rId152" Type="http://schemas.openxmlformats.org/officeDocument/2006/relationships/hyperlink" Target="http://en.wikipedia.org/wiki/Salt" TargetMode="External"/><Relationship Id="rId173" Type="http://schemas.openxmlformats.org/officeDocument/2006/relationships/hyperlink" Target="http://en.wikipedia.org/w/index.php?title=Mole_(sauce)&amp;action=edit&amp;section=6" TargetMode="External"/><Relationship Id="rId194" Type="http://schemas.openxmlformats.org/officeDocument/2006/relationships/hyperlink" Target="http://en.wikipedia.org/wiki/Guacamole" TargetMode="External"/><Relationship Id="rId199" Type="http://schemas.openxmlformats.org/officeDocument/2006/relationships/hyperlink" Target="http://en.wikipedia.org/wiki/Mole_(sauce)" TargetMode="External"/><Relationship Id="rId203" Type="http://schemas.openxmlformats.org/officeDocument/2006/relationships/hyperlink" Target="http://en.wikipedia.org/wiki/Mole_(sauce)" TargetMode="External"/><Relationship Id="rId208" Type="http://schemas.openxmlformats.org/officeDocument/2006/relationships/hyperlink" Target="http://en.wikipedia.org/wiki/Mole_(sauce)" TargetMode="External"/><Relationship Id="rId229" Type="http://schemas.openxmlformats.org/officeDocument/2006/relationships/hyperlink" Target="http://en.wikipedia.org/wiki/Mole_(sauce)" TargetMode="External"/><Relationship Id="rId19" Type="http://schemas.openxmlformats.org/officeDocument/2006/relationships/hyperlink" Target="http://en.wikipedia.org/wiki/Anise" TargetMode="External"/><Relationship Id="rId224" Type="http://schemas.openxmlformats.org/officeDocument/2006/relationships/hyperlink" Target="http://en.wikipedia.org/wiki/Mole_(sauce)" TargetMode="External"/><Relationship Id="rId14" Type="http://schemas.openxmlformats.org/officeDocument/2006/relationships/hyperlink" Target="http://en.wikipedia.org/wiki/San_Pedro_Atocpan" TargetMode="External"/><Relationship Id="rId30" Type="http://schemas.openxmlformats.org/officeDocument/2006/relationships/hyperlink" Target="http://en.wikipedia.org/wiki/Oaxaca" TargetMode="External"/><Relationship Id="rId35" Type="http://schemas.openxmlformats.org/officeDocument/2006/relationships/hyperlink" Target="http://en.wikipedia.org/wiki/Mole_(sauce)" TargetMode="External"/><Relationship Id="rId56" Type="http://schemas.openxmlformats.org/officeDocument/2006/relationships/hyperlink" Target="http://en.wikipedia.org/wiki/Mole_(sauce)" TargetMode="External"/><Relationship Id="rId77" Type="http://schemas.openxmlformats.org/officeDocument/2006/relationships/hyperlink" Target="http://en.wikipedia.org/wiki/Cilantro" TargetMode="External"/><Relationship Id="rId100" Type="http://schemas.openxmlformats.org/officeDocument/2006/relationships/hyperlink" Target="http://en.wikipedia.org/wiki/Mole_(sauce)" TargetMode="External"/><Relationship Id="rId105" Type="http://schemas.openxmlformats.org/officeDocument/2006/relationships/hyperlink" Target="http://en.wikipedia.org/wiki/Rick_Bayless" TargetMode="External"/><Relationship Id="rId126" Type="http://schemas.openxmlformats.org/officeDocument/2006/relationships/hyperlink" Target="http://en.wikipedia.org/wiki/Mole_(sauce)" TargetMode="External"/><Relationship Id="rId147" Type="http://schemas.openxmlformats.org/officeDocument/2006/relationships/hyperlink" Target="http://en.wikipedia.org/wiki/Iron" TargetMode="External"/><Relationship Id="rId168" Type="http://schemas.openxmlformats.org/officeDocument/2006/relationships/hyperlink" Target="http://en.wikipedia.org/wiki/Mole_(sauce)" TargetMode="External"/><Relationship Id="rId8" Type="http://schemas.openxmlformats.org/officeDocument/2006/relationships/hyperlink" Target="http://en.wikipedia.org/wiki/Sauce" TargetMode="External"/><Relationship Id="rId51" Type="http://schemas.openxmlformats.org/officeDocument/2006/relationships/hyperlink" Target="http://en.wikipedia.org/wiki/Mole_(sauce)" TargetMode="External"/><Relationship Id="rId72" Type="http://schemas.openxmlformats.org/officeDocument/2006/relationships/hyperlink" Target="http://en.wikipedia.org/wiki/Mole_(sauce)" TargetMode="External"/><Relationship Id="rId93" Type="http://schemas.openxmlformats.org/officeDocument/2006/relationships/hyperlink" Target="http://en.wikipedia.org/wiki/Clove" TargetMode="External"/><Relationship Id="rId98" Type="http://schemas.openxmlformats.org/officeDocument/2006/relationships/hyperlink" Target="http://en.wikipedia.org/wiki/Mole_(sauce)" TargetMode="External"/><Relationship Id="rId121" Type="http://schemas.openxmlformats.org/officeDocument/2006/relationships/hyperlink" Target="http://en.wikipedia.org/wiki/Mole_(sauce)" TargetMode="External"/><Relationship Id="rId142" Type="http://schemas.openxmlformats.org/officeDocument/2006/relationships/hyperlink" Target="http://en.wikipedia.org/wiki/Niacin" TargetMode="External"/><Relationship Id="rId163" Type="http://schemas.openxmlformats.org/officeDocument/2006/relationships/hyperlink" Target="http://en.wikipedia.org/wiki/Mole_(sauce)" TargetMode="External"/><Relationship Id="rId184" Type="http://schemas.openxmlformats.org/officeDocument/2006/relationships/hyperlink" Target="http://en.wikipedia.org/wiki/Mole_(sauce)" TargetMode="External"/><Relationship Id="rId189" Type="http://schemas.openxmlformats.org/officeDocument/2006/relationships/hyperlink" Target="http://en.wikipedia.org/wiki/File:OllasChalmaEdoMex.JPG" TargetMode="External"/><Relationship Id="rId219" Type="http://schemas.openxmlformats.org/officeDocument/2006/relationships/hyperlink" Target="http://en.wikipedia.org/wiki/Quer%C3%A9taro" TargetMode="External"/><Relationship Id="rId3" Type="http://schemas.microsoft.com/office/2007/relationships/stylesWithEffects" Target="stylesWithEffects.xml"/><Relationship Id="rId214" Type="http://schemas.openxmlformats.org/officeDocument/2006/relationships/hyperlink" Target="http://en.wikipedia.org/wiki/Mole_(sauce)" TargetMode="External"/><Relationship Id="rId230" Type="http://schemas.openxmlformats.org/officeDocument/2006/relationships/hyperlink" Target="http://en.wikipedia.org/wiki/Mole_(sauce)" TargetMode="External"/><Relationship Id="rId25" Type="http://schemas.openxmlformats.org/officeDocument/2006/relationships/hyperlink" Target="http://en.wikipedia.org/wiki/Sauce" TargetMode="External"/><Relationship Id="rId46" Type="http://schemas.openxmlformats.org/officeDocument/2006/relationships/hyperlink" Target="http://en.wikipedia.org/w/index.php?title=Mole_(sauce)&amp;action=edit&amp;section=1" TargetMode="External"/><Relationship Id="rId67" Type="http://schemas.openxmlformats.org/officeDocument/2006/relationships/hyperlink" Target="http://en.wikipedia.org/wiki/Mole_(sauce)" TargetMode="External"/><Relationship Id="rId116" Type="http://schemas.openxmlformats.org/officeDocument/2006/relationships/hyperlink" Target="http://en.wikipedia.org/wiki/Mole_(sauce)" TargetMode="External"/><Relationship Id="rId137" Type="http://schemas.openxmlformats.org/officeDocument/2006/relationships/hyperlink" Target="http://en.wikipedia.org/wiki/Protein_(nutrient)" TargetMode="External"/><Relationship Id="rId158" Type="http://schemas.openxmlformats.org/officeDocument/2006/relationships/hyperlink" Target="http://en.wikipedia.org/wiki/Mole_(sauce)" TargetMode="External"/><Relationship Id="rId20" Type="http://schemas.openxmlformats.org/officeDocument/2006/relationships/hyperlink" Target="http://en.wikipedia.org/wiki/Tomato" TargetMode="External"/><Relationship Id="rId41" Type="http://schemas.openxmlformats.org/officeDocument/2006/relationships/hyperlink" Target="http://en.wikipedia.org/wiki/Mole_(sauce)" TargetMode="External"/><Relationship Id="rId62" Type="http://schemas.openxmlformats.org/officeDocument/2006/relationships/hyperlink" Target="http://en.wikipedia.org/wiki/File:MaravillasMoleSPA.JPG" TargetMode="External"/><Relationship Id="rId83" Type="http://schemas.openxmlformats.org/officeDocument/2006/relationships/hyperlink" Target="http://en.wikipedia.org/wiki/Mole_(sauce)" TargetMode="External"/><Relationship Id="rId88" Type="http://schemas.openxmlformats.org/officeDocument/2006/relationships/image" Target="media/image3.jpeg"/><Relationship Id="rId111" Type="http://schemas.openxmlformats.org/officeDocument/2006/relationships/hyperlink" Target="http://en.wikipedia.org/wiki/Mole_(sauce)" TargetMode="External"/><Relationship Id="rId132" Type="http://schemas.openxmlformats.org/officeDocument/2006/relationships/image" Target="media/image5.jpeg"/><Relationship Id="rId153" Type="http://schemas.openxmlformats.org/officeDocument/2006/relationships/hyperlink" Target="http://en.wikipedia.org/wiki/Zinc" TargetMode="External"/><Relationship Id="rId174" Type="http://schemas.openxmlformats.org/officeDocument/2006/relationships/hyperlink" Target="http://en.wikipedia.org/wiki/Fava_bean" TargetMode="External"/><Relationship Id="rId179" Type="http://schemas.openxmlformats.org/officeDocument/2006/relationships/hyperlink" Target="http://en.wikipedia.org/wiki/Metate" TargetMode="External"/><Relationship Id="rId195" Type="http://schemas.openxmlformats.org/officeDocument/2006/relationships/hyperlink" Target="http://en.wikipedia.org/wiki/Mole_(sauce)" TargetMode="External"/><Relationship Id="rId209" Type="http://schemas.openxmlformats.org/officeDocument/2006/relationships/hyperlink" Target="http://en.wikipedia.org/wiki/Mole_(sauce)" TargetMode="External"/><Relationship Id="rId190" Type="http://schemas.openxmlformats.org/officeDocument/2006/relationships/image" Target="media/image6.jpeg"/><Relationship Id="rId204" Type="http://schemas.openxmlformats.org/officeDocument/2006/relationships/hyperlink" Target="http://en.wikipedia.org/w/index.php?title=Mole_(sauce)&amp;action=edit&amp;section=8" TargetMode="External"/><Relationship Id="rId220" Type="http://schemas.openxmlformats.org/officeDocument/2006/relationships/hyperlink" Target="http://en.wikipedia.org/wiki/Mole_(sauce)" TargetMode="External"/><Relationship Id="rId225" Type="http://schemas.openxmlformats.org/officeDocument/2006/relationships/hyperlink" Target="http://en.wikipedia.org/wiki/Mole_(sauce)" TargetMode="External"/><Relationship Id="rId15" Type="http://schemas.openxmlformats.org/officeDocument/2006/relationships/hyperlink" Target="http://en.wikipedia.org/wiki/Mexico_City" TargetMode="External"/><Relationship Id="rId36" Type="http://schemas.openxmlformats.org/officeDocument/2006/relationships/hyperlink" Target="http://en.wikipedia.org/wiki/Mole_(sauce)" TargetMode="External"/><Relationship Id="rId57" Type="http://schemas.openxmlformats.org/officeDocument/2006/relationships/hyperlink" Target="http://en.wikipedia.org/wiki/Mole_(sauce)" TargetMode="External"/><Relationship Id="rId106" Type="http://schemas.openxmlformats.org/officeDocument/2006/relationships/hyperlink" Target="http://en.wikipedia.org/wiki/Mole_(sauce)" TargetMode="External"/><Relationship Id="rId127" Type="http://schemas.openxmlformats.org/officeDocument/2006/relationships/hyperlink" Target="http://en.wikipedia.org/wiki/Mole_(sauce)" TargetMode="External"/><Relationship Id="rId10" Type="http://schemas.openxmlformats.org/officeDocument/2006/relationships/hyperlink" Target="http://en.wikipedia.org/wiki/Mole_(sauce)" TargetMode="External"/><Relationship Id="rId31" Type="http://schemas.openxmlformats.org/officeDocument/2006/relationships/hyperlink" Target="http://en.wikipedia.org/wiki/San_Pedro_Atocpan" TargetMode="External"/><Relationship Id="rId52" Type="http://schemas.openxmlformats.org/officeDocument/2006/relationships/hyperlink" Target="http://en.wikipedia.org/wiki/Puebla,_Puebla" TargetMode="External"/><Relationship Id="rId73" Type="http://schemas.openxmlformats.org/officeDocument/2006/relationships/hyperlink" Target="http://en.wikipedia.org/wiki/Mole_(sauce)" TargetMode="External"/><Relationship Id="rId78" Type="http://schemas.openxmlformats.org/officeDocument/2006/relationships/hyperlink" Target="http://en.wikipedia.org/wiki/Plantain" TargetMode="External"/><Relationship Id="rId94" Type="http://schemas.openxmlformats.org/officeDocument/2006/relationships/hyperlink" Target="http://en.wikipedia.org/wiki/Anise" TargetMode="External"/><Relationship Id="rId99" Type="http://schemas.openxmlformats.org/officeDocument/2006/relationships/hyperlink" Target="http://en.wikipedia.org/wiki/Mole_(sauce)" TargetMode="External"/><Relationship Id="rId101" Type="http://schemas.openxmlformats.org/officeDocument/2006/relationships/hyperlink" Target="http://en.wikipedia.org/wiki/Mole_(sauce)" TargetMode="External"/><Relationship Id="rId122" Type="http://schemas.openxmlformats.org/officeDocument/2006/relationships/hyperlink" Target="http://en.wikipedia.org/wiki/Mexico_City_Airport" TargetMode="External"/><Relationship Id="rId143" Type="http://schemas.openxmlformats.org/officeDocument/2006/relationships/hyperlink" Target="http://en.wikipedia.org/wiki/Pantothenic_acid" TargetMode="External"/><Relationship Id="rId148" Type="http://schemas.openxmlformats.org/officeDocument/2006/relationships/hyperlink" Target="http://en.wikipedia.org/wiki/Magnesium_in_biology" TargetMode="External"/><Relationship Id="rId164" Type="http://schemas.openxmlformats.org/officeDocument/2006/relationships/hyperlink" Target="http://en.wikipedia.org/wiki/Cinco_de_Mayo" TargetMode="External"/><Relationship Id="rId169" Type="http://schemas.openxmlformats.org/officeDocument/2006/relationships/hyperlink" Target="http://en.wikipedia.org/wiki/Mole_(sauce)" TargetMode="External"/><Relationship Id="rId185" Type="http://schemas.openxmlformats.org/officeDocument/2006/relationships/hyperlink" Target="http://en.wikipedia.org/wiki/Mole_(sauce)" TargetMode="External"/><Relationship Id="rId4" Type="http://schemas.openxmlformats.org/officeDocument/2006/relationships/settings" Target="settings.xml"/><Relationship Id="rId9" Type="http://schemas.openxmlformats.org/officeDocument/2006/relationships/hyperlink" Target="http://en.wikipedia.org/wiki/Mexico" TargetMode="External"/><Relationship Id="rId180" Type="http://schemas.openxmlformats.org/officeDocument/2006/relationships/hyperlink" Target="http://en.wikipedia.org/wiki/Mole_(sauce)" TargetMode="External"/><Relationship Id="rId210" Type="http://schemas.openxmlformats.org/officeDocument/2006/relationships/hyperlink" Target="http://en.wikipedia.org/wiki/Mole_(sauce)" TargetMode="External"/><Relationship Id="rId215" Type="http://schemas.openxmlformats.org/officeDocument/2006/relationships/hyperlink" Target="http://en.wikipedia.org/wiki/Mole_(sauce)" TargetMode="External"/><Relationship Id="rId26" Type="http://schemas.openxmlformats.org/officeDocument/2006/relationships/hyperlink" Target="http://en.wikipedia.org/wiki/Mexico" TargetMode="External"/><Relationship Id="rId231" Type="http://schemas.openxmlformats.org/officeDocument/2006/relationships/hyperlink" Target="http://en.wikipedia.org/w/index.php?title=Mole_(sauce)&amp;action=edit&amp;section=9" TargetMode="External"/><Relationship Id="rId47" Type="http://schemas.openxmlformats.org/officeDocument/2006/relationships/hyperlink" Target="http://en.wikipedia.org/wiki/Tlaxcala" TargetMode="External"/><Relationship Id="rId68" Type="http://schemas.openxmlformats.org/officeDocument/2006/relationships/hyperlink" Target="http://en.wikipedia.org/wiki/Mole_(sauce)" TargetMode="External"/><Relationship Id="rId89" Type="http://schemas.openxmlformats.org/officeDocument/2006/relationships/hyperlink" Target="http://en.wikipedia.org/wiki/Mole_(sauce)" TargetMode="External"/><Relationship Id="rId112" Type="http://schemas.openxmlformats.org/officeDocument/2006/relationships/hyperlink" Target="http://en.wikipedia.org/wiki/File:PineNutMoleSPA.JPG" TargetMode="External"/><Relationship Id="rId133" Type="http://schemas.openxmlformats.org/officeDocument/2006/relationships/hyperlink" Target="http://en.wikipedia.org/wiki/Mole_(sauce)" TargetMode="External"/><Relationship Id="rId154" Type="http://schemas.openxmlformats.org/officeDocument/2006/relationships/hyperlink" Target="http://en.wikipedia.org/wiki/Dietary_Reference_Intake" TargetMode="External"/><Relationship Id="rId175" Type="http://schemas.openxmlformats.org/officeDocument/2006/relationships/hyperlink" Target="http://en.wikipedia.org/wiki/Nopal" TargetMode="External"/><Relationship Id="rId196" Type="http://schemas.openxmlformats.org/officeDocument/2006/relationships/hyperlink" Target="http://en.wikipedia.org/wiki/Mole_(sauce)" TargetMode="External"/><Relationship Id="rId200" Type="http://schemas.openxmlformats.org/officeDocument/2006/relationships/hyperlink" Target="http://en.wikipedia.org/wiki/Mole_(sauce)" TargetMode="External"/><Relationship Id="rId16" Type="http://schemas.openxmlformats.org/officeDocument/2006/relationships/hyperlink" Target="http://en.wikipedia.org/wiki/Achiote" TargetMode="External"/><Relationship Id="rId221" Type="http://schemas.openxmlformats.org/officeDocument/2006/relationships/hyperlink" Target="http://en.wikipedia.org/wiki/Zit%C3%A1cuaro" TargetMode="External"/><Relationship Id="rId37" Type="http://schemas.openxmlformats.org/officeDocument/2006/relationships/hyperlink" Target="http://en.wikipedia.org/wiki/Mole_(sauce)" TargetMode="External"/><Relationship Id="rId58" Type="http://schemas.openxmlformats.org/officeDocument/2006/relationships/hyperlink" Target="http://en.wikipedia.org/wiki/Viceroy" TargetMode="External"/><Relationship Id="rId79" Type="http://schemas.openxmlformats.org/officeDocument/2006/relationships/hyperlink" Target="http://en.wikipedia.org/wiki/Ancho" TargetMode="External"/><Relationship Id="rId102" Type="http://schemas.openxmlformats.org/officeDocument/2006/relationships/hyperlink" Target="http://en.wikipedia.org/wiki/Mole_(sauce)" TargetMode="External"/><Relationship Id="rId123" Type="http://schemas.openxmlformats.org/officeDocument/2006/relationships/hyperlink" Target="http://en.wikipedia.org/wiki/Mole_(sauce)" TargetMode="External"/><Relationship Id="rId144" Type="http://schemas.openxmlformats.org/officeDocument/2006/relationships/hyperlink" Target="http://en.wikipedia.org/wiki/Vitamin_B6" TargetMode="External"/><Relationship Id="rId90" Type="http://schemas.openxmlformats.org/officeDocument/2006/relationships/hyperlink" Target="http://en.wikipedia.org/wiki/Mole_(sauce)" TargetMode="External"/><Relationship Id="rId165" Type="http://schemas.openxmlformats.org/officeDocument/2006/relationships/hyperlink" Target="http://en.wikipedia.org/wiki/Mole_(sauce)" TargetMode="External"/><Relationship Id="rId186" Type="http://schemas.openxmlformats.org/officeDocument/2006/relationships/hyperlink" Target="http://en.wikipedia.org/wiki/Mole_(sauce)" TargetMode="External"/><Relationship Id="rId211" Type="http://schemas.openxmlformats.org/officeDocument/2006/relationships/hyperlink" Target="http://en.wikipedia.org/wiki/Mole_(sauce)"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5885</Words>
  <Characters>33547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2011-12-01T16:02:00Z</dcterms:created>
  <dcterms:modified xsi:type="dcterms:W3CDTF">2011-12-01T16:09:00Z</dcterms:modified>
</cp:coreProperties>
</file>